
<file path=[Content_Types].xml><?xml version="1.0" encoding="utf-8"?>
<Types xmlns="http://schemas.openxmlformats.org/package/2006/content-types">
  <Default Extension="277D9E30"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02006" w14:textId="4E9F140B" w:rsidR="00191FCA" w:rsidRDefault="004E44A3" w:rsidP="004E44A3">
      <w:pPr>
        <w:jc w:val="right"/>
        <w:rPr>
          <w:u w:val="single"/>
        </w:rPr>
      </w:pPr>
      <w:r>
        <w:rPr>
          <w:noProof/>
          <w:lang w:eastAsia="en-GB"/>
        </w:rPr>
        <w:drawing>
          <wp:inline distT="0" distB="0" distL="0" distR="0" wp14:anchorId="47D0C5C8" wp14:editId="2F40770E">
            <wp:extent cx="1609725" cy="542925"/>
            <wp:effectExtent l="0" t="0" r="9525" b="9525"/>
            <wp:docPr id="81" name="Picture 81" descr="1 Colour Logo Black Text RGB"/>
            <wp:cNvGraphicFramePr/>
            <a:graphic xmlns:a="http://schemas.openxmlformats.org/drawingml/2006/main">
              <a:graphicData uri="http://schemas.openxmlformats.org/drawingml/2006/picture">
                <pic:pic xmlns:pic="http://schemas.openxmlformats.org/drawingml/2006/picture">
                  <pic:nvPicPr>
                    <pic:cNvPr id="81" name="Picture 81" descr="1 Colour Logo Black Text RGB"/>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725" cy="542925"/>
                    </a:xfrm>
                    <a:prstGeom prst="rect">
                      <a:avLst/>
                    </a:prstGeom>
                    <a:noFill/>
                    <a:ln>
                      <a:noFill/>
                    </a:ln>
                  </pic:spPr>
                </pic:pic>
              </a:graphicData>
            </a:graphic>
          </wp:inline>
        </w:drawing>
      </w:r>
    </w:p>
    <w:p w14:paraId="5C68F721" w14:textId="77777777" w:rsidR="00146197" w:rsidRPr="00FE0DBE" w:rsidRDefault="00146197" w:rsidP="00146197">
      <w:pPr>
        <w:jc w:val="center"/>
        <w:rPr>
          <w:sz w:val="28"/>
          <w:szCs w:val="28"/>
          <w:u w:val="single"/>
        </w:rPr>
      </w:pPr>
      <w:proofErr w:type="spellStart"/>
      <w:r w:rsidRPr="008507CF">
        <w:rPr>
          <w:b/>
          <w:sz w:val="28"/>
          <w:szCs w:val="28"/>
          <w:u w:val="single"/>
        </w:rPr>
        <w:t>Unionlearn</w:t>
      </w:r>
      <w:proofErr w:type="spellEnd"/>
      <w:r w:rsidRPr="008507CF">
        <w:rPr>
          <w:b/>
          <w:sz w:val="28"/>
          <w:szCs w:val="28"/>
          <w:u w:val="single"/>
        </w:rPr>
        <w:t xml:space="preserve"> Bursary Application Form</w:t>
      </w:r>
    </w:p>
    <w:p w14:paraId="41DD95D0" w14:textId="2365EC09" w:rsidR="00146197" w:rsidRPr="00D066A1" w:rsidRDefault="00146197" w:rsidP="00146197">
      <w:pPr>
        <w:rPr>
          <w:rFonts w:ascii="Calibri" w:hAnsi="Calibri"/>
          <w:sz w:val="24"/>
          <w:szCs w:val="24"/>
        </w:rPr>
      </w:pPr>
      <w:r w:rsidRPr="00D066A1">
        <w:rPr>
          <w:rFonts w:ascii="Calibri" w:hAnsi="Calibri"/>
          <w:sz w:val="24"/>
          <w:szCs w:val="24"/>
        </w:rPr>
        <w:t xml:space="preserve">This is an application form for the University of London </w:t>
      </w:r>
      <w:proofErr w:type="spellStart"/>
      <w:r w:rsidRPr="00D066A1">
        <w:rPr>
          <w:rFonts w:ascii="Calibri" w:hAnsi="Calibri"/>
          <w:sz w:val="24"/>
          <w:szCs w:val="24"/>
        </w:rPr>
        <w:t>Unionlearn</w:t>
      </w:r>
      <w:proofErr w:type="spellEnd"/>
      <w:r w:rsidRPr="00D066A1">
        <w:rPr>
          <w:rFonts w:ascii="Calibri" w:hAnsi="Calibri"/>
          <w:sz w:val="24"/>
          <w:szCs w:val="24"/>
        </w:rPr>
        <w:t xml:space="preserve"> Bursary. The award of the bursary is subject to the </w:t>
      </w:r>
      <w:proofErr w:type="spellStart"/>
      <w:r w:rsidRPr="00D066A1">
        <w:rPr>
          <w:rFonts w:ascii="Calibri" w:hAnsi="Calibri"/>
          <w:sz w:val="24"/>
          <w:szCs w:val="24"/>
        </w:rPr>
        <w:t>Union</w:t>
      </w:r>
      <w:r w:rsidR="00F71603">
        <w:rPr>
          <w:rFonts w:ascii="Calibri" w:hAnsi="Calibri"/>
          <w:sz w:val="24"/>
          <w:szCs w:val="24"/>
        </w:rPr>
        <w:t>l</w:t>
      </w:r>
      <w:r w:rsidRPr="00D066A1">
        <w:rPr>
          <w:rFonts w:ascii="Calibri" w:hAnsi="Calibri"/>
          <w:sz w:val="24"/>
          <w:szCs w:val="24"/>
        </w:rPr>
        <w:t>earn</w:t>
      </w:r>
      <w:proofErr w:type="spellEnd"/>
      <w:r w:rsidRPr="00D066A1">
        <w:rPr>
          <w:rFonts w:ascii="Calibri" w:hAnsi="Calibri"/>
          <w:sz w:val="24"/>
          <w:szCs w:val="24"/>
        </w:rPr>
        <w:t xml:space="preserve"> Bursary Terms and Conditions below.</w:t>
      </w:r>
    </w:p>
    <w:p w14:paraId="6CC92AD2" w14:textId="77777777" w:rsidR="00146197" w:rsidRPr="00D066A1" w:rsidRDefault="00146197" w:rsidP="00146197">
      <w:pPr>
        <w:pStyle w:val="ListParagraph"/>
        <w:ind w:left="0"/>
        <w:rPr>
          <w:rFonts w:cstheme="minorHAnsi"/>
          <w:sz w:val="24"/>
          <w:szCs w:val="24"/>
        </w:rPr>
      </w:pPr>
      <w:r w:rsidRPr="00D066A1">
        <w:rPr>
          <w:rFonts w:cstheme="minorHAnsi"/>
          <w:sz w:val="24"/>
          <w:szCs w:val="24"/>
        </w:rPr>
        <w:t xml:space="preserve">The </w:t>
      </w:r>
      <w:proofErr w:type="spellStart"/>
      <w:r w:rsidRPr="00D066A1">
        <w:rPr>
          <w:rFonts w:cstheme="minorHAnsi"/>
          <w:sz w:val="24"/>
          <w:szCs w:val="24"/>
        </w:rPr>
        <w:t>Unionlearn</w:t>
      </w:r>
      <w:proofErr w:type="spellEnd"/>
      <w:r w:rsidRPr="00D066A1">
        <w:rPr>
          <w:rFonts w:cstheme="minorHAnsi"/>
          <w:sz w:val="24"/>
          <w:szCs w:val="24"/>
        </w:rPr>
        <w:t xml:space="preserve"> Bursary is only available for newly registering students for the start of the following University of London programmes (or any shorter qualification offered as part of these programmes, including without limitation modules, certificates and diplomas) offered via distance learning:</w:t>
      </w:r>
    </w:p>
    <w:p w14:paraId="7C7CA775" w14:textId="77777777" w:rsidR="00146197" w:rsidRPr="00D066A1" w:rsidRDefault="00146197" w:rsidP="00146197">
      <w:pPr>
        <w:pStyle w:val="ListParagraph"/>
        <w:numPr>
          <w:ilvl w:val="1"/>
          <w:numId w:val="3"/>
        </w:numPr>
        <w:spacing w:line="256" w:lineRule="auto"/>
        <w:rPr>
          <w:rFonts w:cstheme="minorHAnsi"/>
          <w:sz w:val="24"/>
          <w:szCs w:val="24"/>
        </w:rPr>
      </w:pPr>
      <w:r w:rsidRPr="00D066A1">
        <w:rPr>
          <w:rFonts w:cstheme="minorHAnsi"/>
          <w:sz w:val="24"/>
          <w:szCs w:val="24"/>
        </w:rPr>
        <w:t>BSc Business Administration</w:t>
      </w:r>
    </w:p>
    <w:p w14:paraId="5531265E" w14:textId="77777777" w:rsidR="00146197" w:rsidRPr="00D066A1" w:rsidRDefault="00146197" w:rsidP="00146197">
      <w:pPr>
        <w:pStyle w:val="ListParagraph"/>
        <w:numPr>
          <w:ilvl w:val="1"/>
          <w:numId w:val="3"/>
        </w:numPr>
        <w:spacing w:line="256" w:lineRule="auto"/>
        <w:rPr>
          <w:rFonts w:cstheme="minorHAnsi"/>
          <w:sz w:val="24"/>
          <w:szCs w:val="24"/>
        </w:rPr>
      </w:pPr>
      <w:r w:rsidRPr="00D066A1">
        <w:rPr>
          <w:rFonts w:cstheme="minorHAnsi"/>
          <w:sz w:val="24"/>
          <w:szCs w:val="24"/>
        </w:rPr>
        <w:t>BSc Computer Science</w:t>
      </w:r>
    </w:p>
    <w:p w14:paraId="5999CF85" w14:textId="77777777" w:rsidR="00146197" w:rsidRPr="00D066A1" w:rsidRDefault="00146197" w:rsidP="00146197">
      <w:pPr>
        <w:pStyle w:val="ListParagraph"/>
        <w:numPr>
          <w:ilvl w:val="1"/>
          <w:numId w:val="3"/>
        </w:numPr>
        <w:spacing w:line="256" w:lineRule="auto"/>
        <w:rPr>
          <w:rFonts w:cstheme="minorHAnsi"/>
          <w:sz w:val="24"/>
          <w:szCs w:val="24"/>
        </w:rPr>
      </w:pPr>
      <w:r w:rsidRPr="00D066A1">
        <w:rPr>
          <w:rFonts w:cstheme="minorHAnsi"/>
          <w:sz w:val="24"/>
          <w:szCs w:val="24"/>
        </w:rPr>
        <w:t>BSc Psychology</w:t>
      </w:r>
    </w:p>
    <w:p w14:paraId="7CBB0651" w14:textId="77777777" w:rsidR="00146197" w:rsidRPr="00D066A1" w:rsidRDefault="00146197" w:rsidP="00146197">
      <w:pPr>
        <w:pStyle w:val="ListParagraph"/>
        <w:numPr>
          <w:ilvl w:val="1"/>
          <w:numId w:val="3"/>
        </w:numPr>
        <w:spacing w:line="256" w:lineRule="auto"/>
        <w:rPr>
          <w:sz w:val="24"/>
          <w:szCs w:val="24"/>
          <w:u w:val="single"/>
        </w:rPr>
      </w:pPr>
      <w:r w:rsidRPr="00D066A1">
        <w:rPr>
          <w:rFonts w:cstheme="minorHAnsi"/>
          <w:sz w:val="24"/>
          <w:szCs w:val="24"/>
        </w:rPr>
        <w:t>Global MBA</w:t>
      </w:r>
    </w:p>
    <w:p w14:paraId="5D2F9272" w14:textId="0C66B6BF" w:rsidR="00191FCA" w:rsidRPr="00D066A1" w:rsidRDefault="00FE0DBE" w:rsidP="00C6488F">
      <w:pPr>
        <w:rPr>
          <w:sz w:val="28"/>
          <w:szCs w:val="28"/>
        </w:rPr>
      </w:pPr>
      <w:r w:rsidRPr="00D066A1">
        <w:rPr>
          <w:sz w:val="28"/>
          <w:szCs w:val="28"/>
          <w:u w:val="single"/>
        </w:rPr>
        <w:t>A</w:t>
      </w:r>
      <w:r w:rsidR="00191FCA" w:rsidRPr="00D066A1">
        <w:rPr>
          <w:sz w:val="28"/>
          <w:szCs w:val="28"/>
          <w:u w:val="single"/>
        </w:rPr>
        <w:t xml:space="preserve">pplicant </w:t>
      </w:r>
      <w:r w:rsidR="006A369F" w:rsidRPr="00D066A1">
        <w:rPr>
          <w:sz w:val="28"/>
          <w:szCs w:val="28"/>
          <w:u w:val="single"/>
        </w:rPr>
        <w:t>information</w:t>
      </w:r>
      <w:r w:rsidR="00191FCA" w:rsidRPr="00D066A1">
        <w:rPr>
          <w:sz w:val="28"/>
          <w:szCs w:val="28"/>
        </w:rPr>
        <w:t>:</w:t>
      </w:r>
    </w:p>
    <w:tbl>
      <w:tblPr>
        <w:tblStyle w:val="TableGrid"/>
        <w:tblW w:w="0" w:type="auto"/>
        <w:tblLook w:val="04A0" w:firstRow="1" w:lastRow="0" w:firstColumn="1" w:lastColumn="0" w:noHBand="0" w:noVBand="1"/>
      </w:tblPr>
      <w:tblGrid>
        <w:gridCol w:w="3815"/>
        <w:gridCol w:w="5183"/>
      </w:tblGrid>
      <w:tr w:rsidR="00191FCA" w:rsidRPr="00191FCA" w14:paraId="20D50B73" w14:textId="77777777" w:rsidTr="00191FCA">
        <w:trPr>
          <w:trHeight w:val="327"/>
        </w:trPr>
        <w:tc>
          <w:tcPr>
            <w:tcW w:w="3815" w:type="dxa"/>
          </w:tcPr>
          <w:p w14:paraId="5A2198A9" w14:textId="594B8C43" w:rsidR="00191FCA" w:rsidRPr="00191FCA" w:rsidRDefault="00191FCA" w:rsidP="00C6488F">
            <w:pPr>
              <w:rPr>
                <w:sz w:val="28"/>
                <w:szCs w:val="28"/>
              </w:rPr>
            </w:pPr>
            <w:r w:rsidRPr="00191FCA">
              <w:rPr>
                <w:sz w:val="28"/>
                <w:szCs w:val="28"/>
              </w:rPr>
              <w:t>First Name</w:t>
            </w:r>
          </w:p>
        </w:tc>
        <w:tc>
          <w:tcPr>
            <w:tcW w:w="5183" w:type="dxa"/>
          </w:tcPr>
          <w:p w14:paraId="55EA83F4" w14:textId="77777777" w:rsidR="00191FCA" w:rsidRPr="00191FCA" w:rsidRDefault="00191FCA" w:rsidP="00C6488F">
            <w:pPr>
              <w:rPr>
                <w:sz w:val="28"/>
                <w:szCs w:val="28"/>
              </w:rPr>
            </w:pPr>
          </w:p>
        </w:tc>
      </w:tr>
      <w:tr w:rsidR="00191FCA" w:rsidRPr="00191FCA" w14:paraId="168505F9" w14:textId="77777777" w:rsidTr="00191FCA">
        <w:trPr>
          <w:trHeight w:val="327"/>
        </w:trPr>
        <w:tc>
          <w:tcPr>
            <w:tcW w:w="3815" w:type="dxa"/>
          </w:tcPr>
          <w:p w14:paraId="2824EC28" w14:textId="1F36E9CE" w:rsidR="00191FCA" w:rsidRPr="00191FCA" w:rsidRDefault="00191FCA" w:rsidP="00C6488F">
            <w:pPr>
              <w:rPr>
                <w:sz w:val="28"/>
                <w:szCs w:val="28"/>
              </w:rPr>
            </w:pPr>
            <w:r w:rsidRPr="00191FCA">
              <w:rPr>
                <w:sz w:val="28"/>
                <w:szCs w:val="28"/>
              </w:rPr>
              <w:t>Surname</w:t>
            </w:r>
          </w:p>
        </w:tc>
        <w:tc>
          <w:tcPr>
            <w:tcW w:w="5183" w:type="dxa"/>
          </w:tcPr>
          <w:p w14:paraId="2B8488E8" w14:textId="77777777" w:rsidR="00191FCA" w:rsidRPr="00191FCA" w:rsidRDefault="00191FCA" w:rsidP="00C6488F">
            <w:pPr>
              <w:rPr>
                <w:sz w:val="28"/>
                <w:szCs w:val="28"/>
              </w:rPr>
            </w:pPr>
          </w:p>
        </w:tc>
      </w:tr>
      <w:tr w:rsidR="00191FCA" w:rsidRPr="00191FCA" w14:paraId="2C82F1CD" w14:textId="77777777" w:rsidTr="00191FCA">
        <w:trPr>
          <w:trHeight w:val="676"/>
        </w:trPr>
        <w:tc>
          <w:tcPr>
            <w:tcW w:w="3815" w:type="dxa"/>
          </w:tcPr>
          <w:p w14:paraId="0842E532" w14:textId="3F66DDE3" w:rsidR="00191FCA" w:rsidRPr="00191FCA" w:rsidRDefault="00191FCA" w:rsidP="00C6488F">
            <w:pPr>
              <w:rPr>
                <w:sz w:val="28"/>
                <w:szCs w:val="28"/>
              </w:rPr>
            </w:pPr>
            <w:r w:rsidRPr="00191FCA">
              <w:rPr>
                <w:sz w:val="28"/>
                <w:szCs w:val="28"/>
              </w:rPr>
              <w:t>University of London student number (if already holding an offer)</w:t>
            </w:r>
          </w:p>
        </w:tc>
        <w:tc>
          <w:tcPr>
            <w:tcW w:w="5183" w:type="dxa"/>
          </w:tcPr>
          <w:p w14:paraId="095F6A70" w14:textId="77777777" w:rsidR="00191FCA" w:rsidRPr="00191FCA" w:rsidRDefault="00191FCA" w:rsidP="00C6488F">
            <w:pPr>
              <w:rPr>
                <w:sz w:val="28"/>
                <w:szCs w:val="28"/>
              </w:rPr>
            </w:pPr>
          </w:p>
        </w:tc>
      </w:tr>
      <w:tr w:rsidR="00191FCA" w:rsidRPr="00191FCA" w14:paraId="5FBB50F6" w14:textId="77777777" w:rsidTr="00191FCA">
        <w:trPr>
          <w:trHeight w:val="349"/>
        </w:trPr>
        <w:tc>
          <w:tcPr>
            <w:tcW w:w="3815" w:type="dxa"/>
          </w:tcPr>
          <w:p w14:paraId="36831845" w14:textId="2B36D05F" w:rsidR="00191FCA" w:rsidRPr="00191FCA" w:rsidRDefault="00191FCA" w:rsidP="00C6488F">
            <w:pPr>
              <w:rPr>
                <w:sz w:val="28"/>
                <w:szCs w:val="28"/>
              </w:rPr>
            </w:pPr>
            <w:r w:rsidRPr="00191FCA">
              <w:rPr>
                <w:sz w:val="28"/>
                <w:szCs w:val="28"/>
              </w:rPr>
              <w:t>Email address</w:t>
            </w:r>
          </w:p>
        </w:tc>
        <w:tc>
          <w:tcPr>
            <w:tcW w:w="5183" w:type="dxa"/>
          </w:tcPr>
          <w:p w14:paraId="5E46DDE4" w14:textId="77777777" w:rsidR="00191FCA" w:rsidRPr="00191FCA" w:rsidRDefault="00191FCA" w:rsidP="00C6488F">
            <w:pPr>
              <w:rPr>
                <w:sz w:val="28"/>
                <w:szCs w:val="28"/>
              </w:rPr>
            </w:pPr>
          </w:p>
        </w:tc>
      </w:tr>
      <w:tr w:rsidR="00191FCA" w:rsidRPr="00191FCA" w14:paraId="229220DD" w14:textId="77777777" w:rsidTr="00191FCA">
        <w:trPr>
          <w:trHeight w:val="327"/>
        </w:trPr>
        <w:tc>
          <w:tcPr>
            <w:tcW w:w="3815" w:type="dxa"/>
          </w:tcPr>
          <w:p w14:paraId="301DE51B" w14:textId="19A8FE51" w:rsidR="00191FCA" w:rsidRPr="00191FCA" w:rsidRDefault="00191FCA" w:rsidP="00C6488F">
            <w:pPr>
              <w:rPr>
                <w:sz w:val="28"/>
                <w:szCs w:val="28"/>
              </w:rPr>
            </w:pPr>
            <w:r w:rsidRPr="00191FCA">
              <w:rPr>
                <w:sz w:val="28"/>
                <w:szCs w:val="28"/>
              </w:rPr>
              <w:t>Programme of study</w:t>
            </w:r>
          </w:p>
        </w:tc>
        <w:sdt>
          <w:sdtPr>
            <w:rPr>
              <w:sz w:val="28"/>
              <w:szCs w:val="28"/>
            </w:rPr>
            <w:alias w:val="Programmes"/>
            <w:tag w:val="Programmes"/>
            <w:id w:val="-142281542"/>
            <w:lock w:val="sdtLocked"/>
            <w:placeholder>
              <w:docPart w:val="DefaultPlaceholder_-1854013439"/>
            </w:placeholder>
            <w:showingPlcHdr/>
            <w:dropDownList>
              <w:listItem w:value="Choose an item."/>
              <w:listItem w:displayText="BSc Business Administration" w:value="BSc Business Administration"/>
              <w:listItem w:displayText="BSc Psychology" w:value="BSc Psychology"/>
              <w:listItem w:displayText="BSc Computer Science" w:value="BSc Computer Science"/>
              <w:listItem w:displayText="Global MBA" w:value="Global MBA"/>
            </w:dropDownList>
          </w:sdtPr>
          <w:sdtEndPr/>
          <w:sdtContent>
            <w:tc>
              <w:tcPr>
                <w:tcW w:w="5183" w:type="dxa"/>
              </w:tcPr>
              <w:p w14:paraId="05EAFA54" w14:textId="43E8C929" w:rsidR="00191FCA" w:rsidRPr="00191FCA" w:rsidRDefault="00717CFF" w:rsidP="00C6488F">
                <w:pPr>
                  <w:rPr>
                    <w:sz w:val="28"/>
                    <w:szCs w:val="28"/>
                  </w:rPr>
                </w:pPr>
                <w:r w:rsidRPr="00F70811">
                  <w:rPr>
                    <w:rStyle w:val="PlaceholderText"/>
                  </w:rPr>
                  <w:t>Choose an item.</w:t>
                </w:r>
              </w:p>
            </w:tc>
          </w:sdtContent>
        </w:sdt>
      </w:tr>
    </w:tbl>
    <w:p w14:paraId="283D0E89" w14:textId="77777777" w:rsidR="00D066A1" w:rsidRDefault="00D066A1" w:rsidP="004D759A">
      <w:pPr>
        <w:rPr>
          <w:sz w:val="28"/>
          <w:szCs w:val="28"/>
          <w:u w:val="single"/>
        </w:rPr>
      </w:pPr>
    </w:p>
    <w:p w14:paraId="522C53D9" w14:textId="2B7AFCB2" w:rsidR="004D759A" w:rsidRPr="004D759A" w:rsidRDefault="004D759A" w:rsidP="004D759A">
      <w:pPr>
        <w:rPr>
          <w:sz w:val="28"/>
          <w:szCs w:val="28"/>
        </w:rPr>
      </w:pPr>
      <w:r w:rsidRPr="00FE0DBE">
        <w:rPr>
          <w:sz w:val="28"/>
          <w:szCs w:val="28"/>
          <w:u w:val="single"/>
        </w:rPr>
        <w:t>Confirmation of Membership of a Union</w:t>
      </w:r>
      <w:r>
        <w:rPr>
          <w:sz w:val="28"/>
          <w:szCs w:val="28"/>
        </w:rPr>
        <w:t>:</w:t>
      </w:r>
    </w:p>
    <w:p w14:paraId="7C0042F6" w14:textId="67D2ECB9" w:rsidR="003452A5" w:rsidRPr="00D066A1" w:rsidRDefault="004D759A" w:rsidP="004D759A">
      <w:pPr>
        <w:rPr>
          <w:sz w:val="24"/>
          <w:szCs w:val="24"/>
        </w:rPr>
      </w:pPr>
      <w:r w:rsidRPr="09D041A0">
        <w:rPr>
          <w:sz w:val="24"/>
          <w:szCs w:val="24"/>
        </w:rPr>
        <w:lastRenderedPageBreak/>
        <w:t xml:space="preserve">To be eligible for the </w:t>
      </w:r>
      <w:proofErr w:type="spellStart"/>
      <w:r w:rsidRPr="09D041A0">
        <w:rPr>
          <w:sz w:val="24"/>
          <w:szCs w:val="24"/>
        </w:rPr>
        <w:t>Unionlearn</w:t>
      </w:r>
      <w:proofErr w:type="spellEnd"/>
      <w:r w:rsidRPr="09D041A0">
        <w:rPr>
          <w:sz w:val="24"/>
          <w:szCs w:val="24"/>
        </w:rPr>
        <w:t xml:space="preserve"> Bursary, you must be a member of a union that falls under the </w:t>
      </w:r>
      <w:r w:rsidR="00BD570D" w:rsidRPr="09D041A0">
        <w:rPr>
          <w:sz w:val="24"/>
          <w:szCs w:val="24"/>
        </w:rPr>
        <w:t xml:space="preserve">umbrella </w:t>
      </w:r>
      <w:r w:rsidRPr="09D041A0">
        <w:rPr>
          <w:sz w:val="24"/>
          <w:szCs w:val="24"/>
        </w:rPr>
        <w:t xml:space="preserve">of </w:t>
      </w:r>
      <w:proofErr w:type="spellStart"/>
      <w:r w:rsidRPr="09D041A0">
        <w:rPr>
          <w:sz w:val="24"/>
          <w:szCs w:val="24"/>
        </w:rPr>
        <w:t>unionlearn</w:t>
      </w:r>
      <w:proofErr w:type="spellEnd"/>
      <w:r w:rsidRPr="09D041A0">
        <w:rPr>
          <w:sz w:val="24"/>
          <w:szCs w:val="24"/>
        </w:rPr>
        <w:t xml:space="preserve"> and the </w:t>
      </w:r>
      <w:bookmarkStart w:id="0" w:name="_GoBack"/>
      <w:r>
        <w:fldChar w:fldCharType="begin"/>
      </w:r>
      <w:r>
        <w:instrText xml:space="preserve">HYPERLINK "https://www.tuc.org.uk/unions" </w:instrText>
      </w:r>
      <w:r>
        <w:fldChar w:fldCharType="separate"/>
      </w:r>
      <w:r w:rsidRPr="09D041A0">
        <w:rPr>
          <w:rStyle w:val="Hyperlink"/>
          <w:sz w:val="24"/>
          <w:szCs w:val="24"/>
        </w:rPr>
        <w:t>Trade Unions Congress</w:t>
      </w:r>
      <w:r>
        <w:fldChar w:fldCharType="end"/>
      </w:r>
      <w:bookmarkEnd w:id="0"/>
      <w:r w:rsidRPr="09D041A0">
        <w:rPr>
          <w:sz w:val="24"/>
          <w:szCs w:val="24"/>
        </w:rPr>
        <w:t xml:space="preserve"> at the time of making your </w:t>
      </w:r>
      <w:proofErr w:type="spellStart"/>
      <w:r w:rsidRPr="09D041A0">
        <w:rPr>
          <w:sz w:val="24"/>
          <w:szCs w:val="24"/>
        </w:rPr>
        <w:t>Unionlearn</w:t>
      </w:r>
      <w:proofErr w:type="spellEnd"/>
      <w:r w:rsidRPr="09D041A0">
        <w:rPr>
          <w:sz w:val="24"/>
          <w:szCs w:val="24"/>
        </w:rPr>
        <w:t xml:space="preserve"> Bursary application. </w:t>
      </w:r>
    </w:p>
    <w:tbl>
      <w:tblPr>
        <w:tblStyle w:val="TableGrid"/>
        <w:tblW w:w="0" w:type="auto"/>
        <w:tblLook w:val="04A0" w:firstRow="1" w:lastRow="0" w:firstColumn="1" w:lastColumn="0" w:noHBand="0" w:noVBand="1"/>
      </w:tblPr>
      <w:tblGrid>
        <w:gridCol w:w="3823"/>
        <w:gridCol w:w="5193"/>
      </w:tblGrid>
      <w:tr w:rsidR="00191FCA" w:rsidRPr="00717CFF" w14:paraId="03612164" w14:textId="77777777" w:rsidTr="09D041A0">
        <w:tc>
          <w:tcPr>
            <w:tcW w:w="3823" w:type="dxa"/>
          </w:tcPr>
          <w:p w14:paraId="10B7329C" w14:textId="7EC7ED89" w:rsidR="00191FCA" w:rsidRPr="00717CFF" w:rsidRDefault="00191FCA">
            <w:pPr>
              <w:rPr>
                <w:sz w:val="28"/>
                <w:szCs w:val="28"/>
              </w:rPr>
            </w:pPr>
            <w:r w:rsidRPr="00717CFF">
              <w:rPr>
                <w:sz w:val="28"/>
                <w:szCs w:val="28"/>
              </w:rPr>
              <w:t>Name of union</w:t>
            </w:r>
          </w:p>
        </w:tc>
        <w:sdt>
          <w:sdtPr>
            <w:rPr>
              <w:sz w:val="28"/>
              <w:szCs w:val="28"/>
            </w:rPr>
            <w:alias w:val="Name of Union"/>
            <w:tag w:val="Name of Union"/>
            <w:id w:val="-665628154"/>
            <w:lock w:val="sdtLocked"/>
            <w:placeholder>
              <w:docPart w:val="DefaultPlaceholder_-1854013439"/>
            </w:placeholder>
            <w:showingPlcHdr/>
            <w:dropDownList>
              <w:listItem w:value="Choose an item."/>
              <w:listItem w:displayText="Accord" w:value="Accord"/>
              <w:listItem w:displayText="Advance" w:value="Advance"/>
              <w:listItem w:displayText="Aegis" w:value="Aegis"/>
              <w:listItem w:displayText="AEP" w:value="AEP"/>
              <w:listItem w:displayText="AFA-CWA" w:value="AFA-CWA"/>
              <w:listItem w:displayText="Artists' Union England" w:value="Artists' Union England"/>
              <w:listItem w:displayText="ASLEF" w:value="ASLEF"/>
              <w:listItem w:displayText="BALPA" w:value="BALPA"/>
              <w:listItem w:displayText="BDA" w:value="BDA"/>
              <w:listItem w:displayText="BECTU Sector of Prospect" w:value="BECTU Sector of Prospect"/>
              <w:listItem w:displayText="BFAWU" w:value="BFAWU"/>
              <w:listItem w:displayText="BOS TU" w:value="BOS TU"/>
              <w:listItem w:displayText="College of Podiatry" w:value="College of Podiatry"/>
              <w:listItem w:displayText="Community" w:value="Community"/>
              <w:listItem w:displayText="CSP" w:value="CSP"/>
              <w:listItem w:displayText="CWU" w:value="CWU"/>
              <w:listItem w:displayText="EIS" w:value="EIS"/>
              <w:listItem w:displayText="Equity" w:value="Equity"/>
              <w:listItem w:displayText="FBU" w:value="FBU"/>
              <w:listItem w:displayText="FDA" w:value="FDA"/>
              <w:listItem w:displayText="GMB" w:value="GMB"/>
              <w:listItem w:displayText="HCSA" w:value="HCSA"/>
              <w:listItem w:displayText="MU" w:value="MU"/>
              <w:listItem w:displayText="NAHT" w:value="NAHT"/>
              <w:listItem w:displayText="Napo" w:value="Napo"/>
              <w:listItem w:displayText="NARS" w:value="NARS"/>
              <w:listItem w:displayText="NASUWT" w:value="NASUWT"/>
              <w:listItem w:displayText="National House Building Council Staff Association" w:value="National House Building Council Staff Association"/>
              <w:listItem w:displayText="NSEAD" w:value="NSEAD"/>
              <w:listItem w:displayText="Nautilus International" w:value="Nautilus International"/>
              <w:listItem w:displayText="NEU" w:value="NEU"/>
              <w:listItem w:displayText="NGSU" w:value="NGSU"/>
              <w:listItem w:displayText="NUJ" w:value="NUJ"/>
              <w:listItem w:displayText="NUM" w:value="NUM"/>
              <w:listItem w:displayText="PCS" w:value="PCS"/>
              <w:listItem w:displayText="PFA" w:value="PFA"/>
              <w:listItem w:displayText="POA" w:value="POA"/>
              <w:listItem w:displayText="Prospect" w:value="Prospect"/>
              <w:listItem w:displayText="RCM" w:value="RCM"/>
              <w:listItem w:displayText="RMT" w:value="RMT"/>
              <w:listItem w:displayText="SoR" w:value="SoR"/>
              <w:listItem w:displayText="TSSA" w:value="TSSA"/>
              <w:listItem w:displayText="UCAC" w:value="UCAC"/>
              <w:listItem w:displayText="UCU" w:value="UCU"/>
              <w:listItem w:displayText="UNISON" w:value="UNISON"/>
              <w:listItem w:displayText="UNITE" w:value="UNITE"/>
              <w:listItem w:displayText="URTU" w:value="URTU"/>
              <w:listItem w:displayText="USDAW" w:value="USDAW"/>
              <w:listItem w:displayText="WGGB" w:value="WGGB"/>
            </w:dropDownList>
          </w:sdtPr>
          <w:sdtEndPr/>
          <w:sdtContent>
            <w:tc>
              <w:tcPr>
                <w:tcW w:w="5193" w:type="dxa"/>
              </w:tcPr>
              <w:p w14:paraId="5F1D5560" w14:textId="7D3D79E4" w:rsidR="00191FCA" w:rsidRPr="00717CFF" w:rsidRDefault="00E9276E">
                <w:pPr>
                  <w:rPr>
                    <w:sz w:val="28"/>
                    <w:szCs w:val="28"/>
                  </w:rPr>
                </w:pPr>
                <w:r w:rsidRPr="00F70811">
                  <w:rPr>
                    <w:rStyle w:val="PlaceholderText"/>
                  </w:rPr>
                  <w:t>Choose an item.</w:t>
                </w:r>
              </w:p>
            </w:tc>
          </w:sdtContent>
        </w:sdt>
      </w:tr>
      <w:tr w:rsidR="00191FCA" w:rsidRPr="00717CFF" w14:paraId="79BA221B" w14:textId="77777777" w:rsidTr="09D041A0">
        <w:tc>
          <w:tcPr>
            <w:tcW w:w="3823" w:type="dxa"/>
          </w:tcPr>
          <w:p w14:paraId="404AA0D1" w14:textId="3455BF36" w:rsidR="00191FCA" w:rsidRPr="00717CFF" w:rsidRDefault="00191FCA">
            <w:pPr>
              <w:rPr>
                <w:sz w:val="28"/>
                <w:szCs w:val="28"/>
              </w:rPr>
            </w:pPr>
            <w:r w:rsidRPr="00717CFF">
              <w:rPr>
                <w:sz w:val="28"/>
                <w:szCs w:val="28"/>
              </w:rPr>
              <w:t>Region of membership</w:t>
            </w:r>
          </w:p>
        </w:tc>
        <w:sdt>
          <w:sdtPr>
            <w:rPr>
              <w:sz w:val="28"/>
              <w:szCs w:val="28"/>
            </w:rPr>
            <w:alias w:val="Union Regions"/>
            <w:tag w:val="Union Regions"/>
            <w:id w:val="75644926"/>
            <w:lock w:val="sdtLocked"/>
            <w:placeholder>
              <w:docPart w:val="DefaultPlaceholder_-1854013439"/>
            </w:placeholder>
            <w:showingPlcHdr/>
            <w:dropDownList>
              <w:listItem w:value="Choose an item."/>
              <w:listItem w:displayText="South East" w:value="South East"/>
              <w:listItem w:displayText="South West" w:value="South West"/>
              <w:listItem w:displayText="North East" w:value="North East"/>
              <w:listItem w:displayText="Midlands" w:value="Midlands"/>
              <w:listItem w:displayText="Yorkshire" w:value="Yorkshire"/>
              <w:listItem w:displayText="The Humber" w:value="The Humber"/>
            </w:dropDownList>
          </w:sdtPr>
          <w:sdtEndPr/>
          <w:sdtContent>
            <w:tc>
              <w:tcPr>
                <w:tcW w:w="5193" w:type="dxa"/>
              </w:tcPr>
              <w:p w14:paraId="0A084134" w14:textId="47F465AD" w:rsidR="00191FCA" w:rsidRPr="00717CFF" w:rsidRDefault="00191FCA">
                <w:pPr>
                  <w:rPr>
                    <w:sz w:val="28"/>
                    <w:szCs w:val="28"/>
                  </w:rPr>
                </w:pPr>
                <w:r w:rsidRPr="008507CF">
                  <w:rPr>
                    <w:rStyle w:val="PlaceholderText"/>
                  </w:rPr>
                  <w:t>Choose an item.</w:t>
                </w:r>
              </w:p>
            </w:tc>
          </w:sdtContent>
        </w:sdt>
      </w:tr>
      <w:tr w:rsidR="00191FCA" w:rsidRPr="00717CFF" w14:paraId="3B7F66C3" w14:textId="77777777" w:rsidTr="09D041A0">
        <w:trPr>
          <w:trHeight w:val="409"/>
        </w:trPr>
        <w:tc>
          <w:tcPr>
            <w:tcW w:w="3823" w:type="dxa"/>
          </w:tcPr>
          <w:p w14:paraId="74BB6B2E" w14:textId="6352F175" w:rsidR="00191FCA" w:rsidRPr="00717CFF" w:rsidRDefault="13AED2A0">
            <w:pPr>
              <w:rPr>
                <w:sz w:val="28"/>
                <w:szCs w:val="28"/>
              </w:rPr>
            </w:pPr>
            <w:r w:rsidRPr="09D041A0">
              <w:rPr>
                <w:sz w:val="28"/>
                <w:szCs w:val="28"/>
              </w:rPr>
              <w:t xml:space="preserve">Trade </w:t>
            </w:r>
            <w:r w:rsidR="6BDDF0A5" w:rsidRPr="09D041A0">
              <w:rPr>
                <w:sz w:val="28"/>
                <w:szCs w:val="28"/>
              </w:rPr>
              <w:t>u</w:t>
            </w:r>
            <w:r w:rsidR="00191FCA" w:rsidRPr="09D041A0">
              <w:rPr>
                <w:sz w:val="28"/>
                <w:szCs w:val="28"/>
              </w:rPr>
              <w:t>nion membership number</w:t>
            </w:r>
          </w:p>
        </w:tc>
        <w:tc>
          <w:tcPr>
            <w:tcW w:w="5193" w:type="dxa"/>
          </w:tcPr>
          <w:p w14:paraId="550BA9D6" w14:textId="77777777" w:rsidR="00191FCA" w:rsidRPr="00717CFF" w:rsidRDefault="00191FCA">
            <w:pPr>
              <w:rPr>
                <w:sz w:val="28"/>
                <w:szCs w:val="28"/>
              </w:rPr>
            </w:pPr>
          </w:p>
        </w:tc>
      </w:tr>
    </w:tbl>
    <w:p w14:paraId="1D52ACAC" w14:textId="2F22C418" w:rsidR="00191FCA" w:rsidRDefault="00191FCA"/>
    <w:p w14:paraId="63C988BC" w14:textId="27D27A9C" w:rsidR="000D13A5" w:rsidRPr="000D13A5" w:rsidRDefault="000D13A5">
      <w:pPr>
        <w:rPr>
          <w:sz w:val="28"/>
          <w:szCs w:val="28"/>
        </w:rPr>
      </w:pPr>
      <w:r w:rsidRPr="00FE0DBE">
        <w:rPr>
          <w:sz w:val="28"/>
          <w:szCs w:val="28"/>
          <w:u w:val="single"/>
        </w:rPr>
        <w:t>To be completed by your Union Representative</w:t>
      </w:r>
      <w:r w:rsidR="00FF3AD4">
        <w:rPr>
          <w:sz w:val="28"/>
          <w:szCs w:val="28"/>
        </w:rPr>
        <w:t>:</w:t>
      </w:r>
    </w:p>
    <w:tbl>
      <w:tblPr>
        <w:tblStyle w:val="TableGrid"/>
        <w:tblW w:w="9016" w:type="dxa"/>
        <w:tblLook w:val="04A0" w:firstRow="1" w:lastRow="0" w:firstColumn="1" w:lastColumn="0" w:noHBand="0" w:noVBand="1"/>
      </w:tblPr>
      <w:tblGrid>
        <w:gridCol w:w="3823"/>
        <w:gridCol w:w="5193"/>
      </w:tblGrid>
      <w:tr w:rsidR="006A369F" w:rsidRPr="00717CFF" w14:paraId="0827BC27" w14:textId="1A5E488C" w:rsidTr="006A369F">
        <w:trPr>
          <w:trHeight w:val="684"/>
        </w:trPr>
        <w:tc>
          <w:tcPr>
            <w:tcW w:w="9016" w:type="dxa"/>
            <w:gridSpan w:val="2"/>
          </w:tcPr>
          <w:p w14:paraId="2E11DC55" w14:textId="0B231E12" w:rsidR="006A369F" w:rsidRPr="00717CFF" w:rsidRDefault="005F7439" w:rsidP="00F236A9">
            <w:pPr>
              <w:rPr>
                <w:sz w:val="28"/>
                <w:szCs w:val="28"/>
              </w:rPr>
            </w:pPr>
            <w:sdt>
              <w:sdtPr>
                <w:rPr>
                  <w:sz w:val="28"/>
                  <w:szCs w:val="28"/>
                </w:rPr>
                <w:id w:val="-1997098443"/>
                <w14:checkbox>
                  <w14:checked w14:val="0"/>
                  <w14:checkedState w14:val="2612" w14:font="MS Gothic"/>
                  <w14:uncheckedState w14:val="2610" w14:font="MS Gothic"/>
                </w14:checkbox>
              </w:sdtPr>
              <w:sdtEndPr/>
              <w:sdtContent>
                <w:r w:rsidR="002555B5">
                  <w:rPr>
                    <w:rFonts w:ascii="MS Gothic" w:eastAsia="MS Gothic" w:hAnsi="MS Gothic" w:hint="eastAsia"/>
                    <w:sz w:val="28"/>
                    <w:szCs w:val="28"/>
                  </w:rPr>
                  <w:t>☐</w:t>
                </w:r>
              </w:sdtContent>
            </w:sdt>
            <w:r w:rsidR="006A369F" w:rsidRPr="00717CFF">
              <w:rPr>
                <w:sz w:val="28"/>
                <w:szCs w:val="28"/>
              </w:rPr>
              <w:t xml:space="preserve">I confirm that the above applicant for the </w:t>
            </w:r>
            <w:proofErr w:type="spellStart"/>
            <w:r w:rsidR="006A369F" w:rsidRPr="00717CFF">
              <w:rPr>
                <w:sz w:val="28"/>
                <w:szCs w:val="28"/>
              </w:rPr>
              <w:t>Unionlearn</w:t>
            </w:r>
            <w:proofErr w:type="spellEnd"/>
            <w:r w:rsidR="006A369F" w:rsidRPr="00717CFF">
              <w:rPr>
                <w:sz w:val="28"/>
                <w:szCs w:val="28"/>
              </w:rPr>
              <w:t xml:space="preserve"> Bursary with University of London is a current union member. </w:t>
            </w:r>
          </w:p>
        </w:tc>
      </w:tr>
      <w:tr w:rsidR="006A369F" w:rsidRPr="00717CFF" w14:paraId="2294BBF4" w14:textId="64B4AB93" w:rsidTr="006A369F">
        <w:tc>
          <w:tcPr>
            <w:tcW w:w="3823" w:type="dxa"/>
          </w:tcPr>
          <w:p w14:paraId="63370A50" w14:textId="5001A84C" w:rsidR="006A369F" w:rsidRPr="00717CFF" w:rsidRDefault="006A369F" w:rsidP="00591BC8">
            <w:pPr>
              <w:rPr>
                <w:sz w:val="28"/>
                <w:szCs w:val="28"/>
              </w:rPr>
            </w:pPr>
            <w:r w:rsidRPr="00717CFF">
              <w:rPr>
                <w:sz w:val="28"/>
                <w:szCs w:val="28"/>
              </w:rPr>
              <w:t>Name of union representative confirming your membership</w:t>
            </w:r>
          </w:p>
        </w:tc>
        <w:tc>
          <w:tcPr>
            <w:tcW w:w="5193" w:type="dxa"/>
          </w:tcPr>
          <w:p w14:paraId="0227124E" w14:textId="77777777" w:rsidR="006A369F" w:rsidRDefault="006A369F" w:rsidP="00591BC8">
            <w:pPr>
              <w:rPr>
                <w:sz w:val="28"/>
                <w:szCs w:val="28"/>
              </w:rPr>
            </w:pPr>
          </w:p>
        </w:tc>
      </w:tr>
      <w:tr w:rsidR="006A369F" w:rsidRPr="00717CFF" w14:paraId="1C4AAB80" w14:textId="0F1244AF" w:rsidTr="006A369F">
        <w:tc>
          <w:tcPr>
            <w:tcW w:w="3823" w:type="dxa"/>
          </w:tcPr>
          <w:p w14:paraId="3EFB3F68" w14:textId="168A3AE2" w:rsidR="006A369F" w:rsidRPr="00717CFF" w:rsidRDefault="006A369F" w:rsidP="00591BC8">
            <w:pPr>
              <w:rPr>
                <w:sz w:val="28"/>
                <w:szCs w:val="28"/>
              </w:rPr>
            </w:pPr>
            <w:r w:rsidRPr="00717CFF">
              <w:rPr>
                <w:sz w:val="28"/>
                <w:szCs w:val="28"/>
              </w:rPr>
              <w:t>Email address of union representative</w:t>
            </w:r>
          </w:p>
        </w:tc>
        <w:tc>
          <w:tcPr>
            <w:tcW w:w="5193" w:type="dxa"/>
          </w:tcPr>
          <w:p w14:paraId="4AE1AB8A" w14:textId="77777777" w:rsidR="006A369F" w:rsidRDefault="006A369F" w:rsidP="00591BC8">
            <w:pPr>
              <w:rPr>
                <w:sz w:val="28"/>
                <w:szCs w:val="28"/>
              </w:rPr>
            </w:pPr>
          </w:p>
        </w:tc>
      </w:tr>
      <w:tr w:rsidR="006A369F" w:rsidRPr="00717CFF" w14:paraId="635B2C82" w14:textId="39DA653E" w:rsidTr="002D5C0D">
        <w:trPr>
          <w:trHeight w:val="792"/>
        </w:trPr>
        <w:tc>
          <w:tcPr>
            <w:tcW w:w="3823" w:type="dxa"/>
          </w:tcPr>
          <w:p w14:paraId="77A20C70" w14:textId="4C145B41" w:rsidR="006A369F" w:rsidRPr="00717CFF" w:rsidRDefault="004D759A" w:rsidP="00591BC8">
            <w:pPr>
              <w:rPr>
                <w:sz w:val="28"/>
                <w:szCs w:val="28"/>
              </w:rPr>
            </w:pPr>
            <w:r>
              <w:rPr>
                <w:sz w:val="28"/>
                <w:szCs w:val="28"/>
              </w:rPr>
              <w:t>Telephone</w:t>
            </w:r>
            <w:r w:rsidR="006A369F" w:rsidRPr="00717CFF">
              <w:rPr>
                <w:sz w:val="28"/>
                <w:szCs w:val="28"/>
              </w:rPr>
              <w:t xml:space="preserve"> number of union representative</w:t>
            </w:r>
          </w:p>
        </w:tc>
        <w:tc>
          <w:tcPr>
            <w:tcW w:w="5193" w:type="dxa"/>
          </w:tcPr>
          <w:p w14:paraId="0A6ACCF9" w14:textId="77777777" w:rsidR="006A369F" w:rsidRDefault="006A369F" w:rsidP="00591BC8">
            <w:pPr>
              <w:rPr>
                <w:sz w:val="28"/>
                <w:szCs w:val="28"/>
              </w:rPr>
            </w:pPr>
          </w:p>
        </w:tc>
      </w:tr>
      <w:tr w:rsidR="00061F6A" w:rsidRPr="00717CFF" w14:paraId="3251C8D0" w14:textId="692FB9B8" w:rsidTr="00F43D29">
        <w:trPr>
          <w:trHeight w:val="802"/>
        </w:trPr>
        <w:tc>
          <w:tcPr>
            <w:tcW w:w="9016" w:type="dxa"/>
            <w:gridSpan w:val="2"/>
          </w:tcPr>
          <w:p w14:paraId="52BB201C" w14:textId="77777777" w:rsidR="002D5C0D" w:rsidRDefault="002D5C0D" w:rsidP="00F236A9">
            <w:pPr>
              <w:rPr>
                <w:sz w:val="28"/>
                <w:szCs w:val="28"/>
              </w:rPr>
            </w:pPr>
          </w:p>
          <w:p w14:paraId="66F4C26D" w14:textId="7B8FB261" w:rsidR="00061F6A" w:rsidRPr="00717CFF" w:rsidRDefault="00061F6A" w:rsidP="00F236A9">
            <w:pPr>
              <w:rPr>
                <w:sz w:val="28"/>
                <w:szCs w:val="28"/>
              </w:rPr>
            </w:pPr>
            <w:r w:rsidRPr="00717CFF">
              <w:rPr>
                <w:sz w:val="28"/>
                <w:szCs w:val="28"/>
              </w:rPr>
              <w:t>Signature of union representative</w:t>
            </w:r>
            <w:r w:rsidR="002D5C0D">
              <w:rPr>
                <w:sz w:val="28"/>
                <w:szCs w:val="28"/>
              </w:rPr>
              <w:t xml:space="preserve">: </w:t>
            </w:r>
          </w:p>
        </w:tc>
      </w:tr>
    </w:tbl>
    <w:p w14:paraId="60210954" w14:textId="77777777" w:rsidR="004D759A" w:rsidRDefault="004D759A" w:rsidP="004D759A"/>
    <w:p w14:paraId="02B503FD" w14:textId="77777777" w:rsidR="004D759A" w:rsidRPr="00FE0DBE" w:rsidRDefault="004D759A" w:rsidP="004D759A">
      <w:pPr>
        <w:rPr>
          <w:sz w:val="28"/>
          <w:szCs w:val="28"/>
          <w:u w:val="single"/>
        </w:rPr>
      </w:pPr>
      <w:r w:rsidRPr="00FE0DBE">
        <w:rPr>
          <w:sz w:val="28"/>
          <w:szCs w:val="28"/>
          <w:u w:val="single"/>
        </w:rPr>
        <w:t>Declaration</w:t>
      </w:r>
    </w:p>
    <w:tbl>
      <w:tblPr>
        <w:tblStyle w:val="TableGrid"/>
        <w:tblW w:w="0" w:type="auto"/>
        <w:tblLook w:val="04A0" w:firstRow="1" w:lastRow="0" w:firstColumn="1" w:lastColumn="0" w:noHBand="0" w:noVBand="1"/>
      </w:tblPr>
      <w:tblGrid>
        <w:gridCol w:w="9016"/>
      </w:tblGrid>
      <w:tr w:rsidR="00E9276E" w:rsidRPr="00E9276E" w14:paraId="1A03D616" w14:textId="6CDFEF2F" w:rsidTr="002A071E">
        <w:tc>
          <w:tcPr>
            <w:tcW w:w="9016" w:type="dxa"/>
          </w:tcPr>
          <w:p w14:paraId="7F56EA1E" w14:textId="40EF4BB8" w:rsidR="000D13A5" w:rsidRPr="000D13A5" w:rsidRDefault="005F7439" w:rsidP="000D13A5">
            <w:pPr>
              <w:rPr>
                <w:sz w:val="28"/>
                <w:szCs w:val="28"/>
              </w:rPr>
            </w:pPr>
            <w:sdt>
              <w:sdtPr>
                <w:rPr>
                  <w:sz w:val="28"/>
                  <w:szCs w:val="28"/>
                </w:rPr>
                <w:id w:val="1772826226"/>
                <w14:checkbox>
                  <w14:checked w14:val="0"/>
                  <w14:checkedState w14:val="2612" w14:font="MS Gothic"/>
                  <w14:uncheckedState w14:val="2610" w14:font="MS Gothic"/>
                </w14:checkbox>
              </w:sdtPr>
              <w:sdtEndPr/>
              <w:sdtContent>
                <w:r w:rsidR="00BD570D">
                  <w:rPr>
                    <w:rFonts w:ascii="MS Gothic" w:eastAsia="MS Gothic" w:hAnsi="MS Gothic" w:hint="eastAsia"/>
                    <w:sz w:val="28"/>
                    <w:szCs w:val="28"/>
                  </w:rPr>
                  <w:t>☐</w:t>
                </w:r>
              </w:sdtContent>
            </w:sdt>
            <w:r w:rsidR="000D13A5">
              <w:rPr>
                <w:sz w:val="28"/>
                <w:szCs w:val="28"/>
              </w:rPr>
              <w:t xml:space="preserve"> </w:t>
            </w:r>
            <w:r w:rsidR="000D13A5" w:rsidRPr="000D13A5">
              <w:rPr>
                <w:sz w:val="28"/>
                <w:szCs w:val="28"/>
              </w:rPr>
              <w:t>I provide my consent for the University to store my Trade Union details for the purposes of confirming my ongoing eligibility for the bursary</w:t>
            </w:r>
            <w:r w:rsidR="000D13A5">
              <w:rPr>
                <w:sz w:val="28"/>
                <w:szCs w:val="28"/>
              </w:rPr>
              <w:t>.</w:t>
            </w:r>
            <w:r w:rsidR="000D13A5" w:rsidRPr="000D13A5">
              <w:rPr>
                <w:sz w:val="28"/>
                <w:szCs w:val="28"/>
              </w:rPr>
              <w:t xml:space="preserve"> </w:t>
            </w:r>
          </w:p>
          <w:p w14:paraId="44608A3E" w14:textId="77777777" w:rsidR="000D13A5" w:rsidRPr="000D13A5" w:rsidRDefault="000D13A5" w:rsidP="000D13A5">
            <w:pPr>
              <w:rPr>
                <w:sz w:val="28"/>
                <w:szCs w:val="28"/>
              </w:rPr>
            </w:pPr>
          </w:p>
          <w:p w14:paraId="65E7BEBB" w14:textId="1AC5CDAF" w:rsidR="00E9276E" w:rsidRPr="00E9276E" w:rsidRDefault="005F7439" w:rsidP="000D13A5">
            <w:pPr>
              <w:rPr>
                <w:sz w:val="28"/>
                <w:szCs w:val="28"/>
              </w:rPr>
            </w:pPr>
            <w:sdt>
              <w:sdtPr>
                <w:rPr>
                  <w:sz w:val="28"/>
                  <w:szCs w:val="28"/>
                </w:rPr>
                <w:id w:val="-1196607954"/>
                <w14:checkbox>
                  <w14:checked w14:val="0"/>
                  <w14:checkedState w14:val="2612" w14:font="MS Gothic"/>
                  <w14:uncheckedState w14:val="2610" w14:font="MS Gothic"/>
                </w14:checkbox>
              </w:sdtPr>
              <w:sdtEndPr/>
              <w:sdtContent>
                <w:r w:rsidR="000D13A5">
                  <w:rPr>
                    <w:rFonts w:ascii="MS Gothic" w:eastAsia="MS Gothic" w:hAnsi="MS Gothic" w:hint="eastAsia"/>
                    <w:sz w:val="28"/>
                    <w:szCs w:val="28"/>
                  </w:rPr>
                  <w:t>☐</w:t>
                </w:r>
              </w:sdtContent>
            </w:sdt>
            <w:r w:rsidR="000D13A5">
              <w:rPr>
                <w:sz w:val="28"/>
                <w:szCs w:val="28"/>
              </w:rPr>
              <w:t xml:space="preserve"> I hav</w:t>
            </w:r>
            <w:r w:rsidR="000D13A5" w:rsidRPr="000D13A5">
              <w:rPr>
                <w:sz w:val="28"/>
                <w:szCs w:val="28"/>
              </w:rPr>
              <w:t xml:space="preserve">e read, understood and accept the </w:t>
            </w:r>
            <w:proofErr w:type="spellStart"/>
            <w:r w:rsidR="000D13A5" w:rsidRPr="000D13A5">
              <w:rPr>
                <w:b/>
                <w:sz w:val="28"/>
                <w:szCs w:val="28"/>
              </w:rPr>
              <w:t>Unionlearn</w:t>
            </w:r>
            <w:proofErr w:type="spellEnd"/>
            <w:r w:rsidR="000D13A5" w:rsidRPr="000D13A5">
              <w:rPr>
                <w:b/>
                <w:sz w:val="28"/>
                <w:szCs w:val="28"/>
              </w:rPr>
              <w:t xml:space="preserve"> Bursary Terms and Conditions</w:t>
            </w:r>
            <w:r w:rsidR="000D13A5" w:rsidRPr="000D13A5">
              <w:rPr>
                <w:sz w:val="28"/>
                <w:szCs w:val="28"/>
              </w:rPr>
              <w:t xml:space="preserve"> and accompanying </w:t>
            </w:r>
            <w:r w:rsidR="000D13A5" w:rsidRPr="000D13A5">
              <w:rPr>
                <w:b/>
                <w:sz w:val="28"/>
                <w:szCs w:val="28"/>
              </w:rPr>
              <w:t>Privacy Policy</w:t>
            </w:r>
            <w:r w:rsidR="000D13A5" w:rsidRPr="000D13A5">
              <w:rPr>
                <w:sz w:val="28"/>
                <w:szCs w:val="28"/>
              </w:rPr>
              <w:t xml:space="preserve"> which apply to an award of the </w:t>
            </w:r>
            <w:proofErr w:type="spellStart"/>
            <w:r w:rsidR="000D13A5" w:rsidRPr="000D13A5">
              <w:rPr>
                <w:sz w:val="28"/>
                <w:szCs w:val="28"/>
              </w:rPr>
              <w:t>Unionlearn</w:t>
            </w:r>
            <w:proofErr w:type="spellEnd"/>
            <w:r w:rsidR="000D13A5" w:rsidRPr="000D13A5">
              <w:rPr>
                <w:sz w:val="28"/>
                <w:szCs w:val="28"/>
              </w:rPr>
              <w:t xml:space="preserve"> Bursary</w:t>
            </w:r>
            <w:r w:rsidR="00F71603">
              <w:rPr>
                <w:sz w:val="28"/>
                <w:szCs w:val="28"/>
              </w:rPr>
              <w:t>.</w:t>
            </w:r>
            <w:r w:rsidR="004D759A" w:rsidRPr="00E9276E">
              <w:rPr>
                <w:sz w:val="28"/>
                <w:szCs w:val="28"/>
              </w:rPr>
              <w:t xml:space="preserve"> </w:t>
            </w:r>
          </w:p>
        </w:tc>
      </w:tr>
    </w:tbl>
    <w:p w14:paraId="5C2E63FC" w14:textId="77777777" w:rsidR="00F71603" w:rsidRDefault="00F71603" w:rsidP="008507CF">
      <w:pPr>
        <w:spacing w:after="0"/>
        <w:rPr>
          <w:sz w:val="28"/>
          <w:szCs w:val="28"/>
        </w:rPr>
      </w:pPr>
    </w:p>
    <w:p w14:paraId="21B4E95B" w14:textId="7ABEA35E" w:rsidR="004D759A" w:rsidRDefault="00D066A1" w:rsidP="008507CF">
      <w:pPr>
        <w:spacing w:after="0"/>
        <w:rPr>
          <w:sz w:val="28"/>
          <w:szCs w:val="28"/>
        </w:rPr>
      </w:pPr>
      <w:r w:rsidRPr="00E9276E">
        <w:rPr>
          <w:sz w:val="28"/>
          <w:szCs w:val="28"/>
        </w:rPr>
        <w:t xml:space="preserve">I confirm that the information </w:t>
      </w:r>
      <w:r>
        <w:rPr>
          <w:sz w:val="28"/>
          <w:szCs w:val="28"/>
        </w:rPr>
        <w:t>on this application form</w:t>
      </w:r>
      <w:r w:rsidRPr="00E9276E">
        <w:rPr>
          <w:sz w:val="28"/>
          <w:szCs w:val="28"/>
        </w:rPr>
        <w:t xml:space="preserve"> is accurate and true at the time of my application</w:t>
      </w:r>
      <w:r>
        <w:rPr>
          <w:sz w:val="28"/>
          <w:szCs w:val="28"/>
        </w:rPr>
        <w:t>.</w:t>
      </w:r>
    </w:p>
    <w:p w14:paraId="7E8E51C5" w14:textId="77777777" w:rsidR="00F71603" w:rsidRPr="00FE0DBE" w:rsidRDefault="00F71603" w:rsidP="008507CF">
      <w:pPr>
        <w:spacing w:after="0"/>
        <w:rPr>
          <w:sz w:val="28"/>
          <w:szCs w:val="28"/>
        </w:rPr>
      </w:pPr>
    </w:p>
    <w:p w14:paraId="1758A3F6" w14:textId="5C7DBAED" w:rsidR="004D759A" w:rsidRPr="00FE0DBE" w:rsidRDefault="004D759A" w:rsidP="004D759A">
      <w:pPr>
        <w:rPr>
          <w:sz w:val="28"/>
          <w:szCs w:val="28"/>
        </w:rPr>
      </w:pPr>
      <w:r w:rsidRPr="00FE0DBE">
        <w:rPr>
          <w:sz w:val="28"/>
          <w:szCs w:val="28"/>
        </w:rPr>
        <w:t>Name of Applicant:</w:t>
      </w:r>
      <w:r w:rsidR="00FE0DBE" w:rsidRPr="00FE0DBE">
        <w:rPr>
          <w:sz w:val="28"/>
          <w:szCs w:val="28"/>
        </w:rPr>
        <w:t xml:space="preserve"> </w:t>
      </w:r>
      <w:r w:rsidRPr="00FE0DBE">
        <w:rPr>
          <w:sz w:val="28"/>
          <w:szCs w:val="28"/>
        </w:rPr>
        <w:t>_________________________</w:t>
      </w:r>
      <w:r w:rsidR="00FE0DBE">
        <w:rPr>
          <w:sz w:val="28"/>
          <w:szCs w:val="28"/>
        </w:rPr>
        <w:t>_______________________</w:t>
      </w:r>
      <w:r w:rsidRPr="00FE0DBE">
        <w:rPr>
          <w:sz w:val="28"/>
          <w:szCs w:val="28"/>
        </w:rPr>
        <w:t xml:space="preserve"> </w:t>
      </w:r>
    </w:p>
    <w:p w14:paraId="3E96C9F1" w14:textId="145D26D8" w:rsidR="004D759A" w:rsidRPr="00FE0DBE" w:rsidRDefault="004D759A" w:rsidP="004D759A">
      <w:pPr>
        <w:rPr>
          <w:sz w:val="28"/>
          <w:szCs w:val="28"/>
        </w:rPr>
      </w:pPr>
      <w:r w:rsidRPr="00FE0DBE">
        <w:rPr>
          <w:sz w:val="28"/>
          <w:szCs w:val="28"/>
        </w:rPr>
        <w:t>Signature of Applicant: ______________________</w:t>
      </w:r>
      <w:r w:rsidR="00FE0DBE">
        <w:rPr>
          <w:sz w:val="28"/>
          <w:szCs w:val="28"/>
        </w:rPr>
        <w:t>_______________________</w:t>
      </w:r>
    </w:p>
    <w:p w14:paraId="39CDF785" w14:textId="54A7F034" w:rsidR="004D759A" w:rsidRPr="00FE0DBE" w:rsidRDefault="004D759A" w:rsidP="004D759A">
      <w:pPr>
        <w:rPr>
          <w:sz w:val="28"/>
          <w:szCs w:val="28"/>
        </w:rPr>
      </w:pPr>
      <w:r w:rsidRPr="00FE0DBE">
        <w:rPr>
          <w:sz w:val="28"/>
          <w:szCs w:val="28"/>
        </w:rPr>
        <w:t>Date: _________________</w:t>
      </w:r>
    </w:p>
    <w:p w14:paraId="47A7E978" w14:textId="77777777" w:rsidR="00F71603" w:rsidRDefault="00F71603" w:rsidP="004D759A">
      <w:pPr>
        <w:rPr>
          <w:sz w:val="28"/>
          <w:szCs w:val="28"/>
          <w:u w:val="single"/>
        </w:rPr>
      </w:pPr>
    </w:p>
    <w:p w14:paraId="76BD4D3E" w14:textId="03895C55" w:rsidR="004D759A" w:rsidRPr="008507CF" w:rsidRDefault="004D759A" w:rsidP="004D759A">
      <w:pPr>
        <w:rPr>
          <w:sz w:val="28"/>
          <w:szCs w:val="28"/>
          <w:u w:val="single"/>
        </w:rPr>
      </w:pPr>
      <w:r w:rsidRPr="008507CF">
        <w:rPr>
          <w:sz w:val="28"/>
          <w:szCs w:val="28"/>
          <w:u w:val="single"/>
        </w:rPr>
        <w:t xml:space="preserve">Privacy Notice  </w:t>
      </w:r>
    </w:p>
    <w:p w14:paraId="7F966230" w14:textId="6706328F" w:rsidR="003452A5" w:rsidRDefault="004D759A" w:rsidP="004D759A">
      <w:r>
        <w:t xml:space="preserve">The data you submit will be used to verify your eligibility and assess your application for the </w:t>
      </w:r>
      <w:proofErr w:type="spellStart"/>
      <w:r>
        <w:t>Unionlearn</w:t>
      </w:r>
      <w:proofErr w:type="spellEnd"/>
      <w:r>
        <w:t xml:space="preserve"> Bursary. In submitting this application form, you agree to the processing of your personal data for this purpose. If your application is </w:t>
      </w:r>
      <w:proofErr w:type="gramStart"/>
      <w:r>
        <w:t>successful</w:t>
      </w:r>
      <w:proofErr w:type="gramEnd"/>
      <w:r>
        <w:t xml:space="preserve"> you will be subject to the full Privacy Notice in the Bursary Terms and Conditions. Unsuccessful applicants’ details will be kept for six months then deleted.  </w:t>
      </w:r>
    </w:p>
    <w:p w14:paraId="04B96C7E" w14:textId="77777777" w:rsidR="00530E6E" w:rsidRDefault="00530E6E">
      <w:pPr>
        <w:rPr>
          <w:sz w:val="28"/>
          <w:szCs w:val="28"/>
          <w:u w:val="single"/>
        </w:rPr>
      </w:pPr>
      <w:r>
        <w:rPr>
          <w:sz w:val="28"/>
          <w:szCs w:val="28"/>
          <w:u w:val="single"/>
        </w:rPr>
        <w:br w:type="page"/>
      </w:r>
    </w:p>
    <w:p w14:paraId="10C346B1" w14:textId="48E8CC35" w:rsidR="00B777B7" w:rsidRDefault="004D759A" w:rsidP="00B777B7">
      <w:pPr>
        <w:rPr>
          <w:rFonts w:cstheme="minorHAnsi"/>
          <w:sz w:val="24"/>
          <w:szCs w:val="24"/>
          <w:u w:val="single"/>
        </w:rPr>
      </w:pPr>
      <w:proofErr w:type="spellStart"/>
      <w:r w:rsidRPr="008507CF">
        <w:rPr>
          <w:sz w:val="28"/>
          <w:szCs w:val="28"/>
          <w:u w:val="single"/>
        </w:rPr>
        <w:lastRenderedPageBreak/>
        <w:t>Unionlearn</w:t>
      </w:r>
      <w:proofErr w:type="spellEnd"/>
      <w:r w:rsidRPr="008507CF">
        <w:rPr>
          <w:sz w:val="28"/>
          <w:szCs w:val="28"/>
          <w:u w:val="single"/>
        </w:rPr>
        <w:t xml:space="preserve"> Bursary </w:t>
      </w:r>
      <w:r w:rsidR="00146197" w:rsidRPr="008507CF">
        <w:rPr>
          <w:sz w:val="28"/>
          <w:szCs w:val="28"/>
          <w:u w:val="single"/>
        </w:rPr>
        <w:t>Terms and Conditions</w:t>
      </w:r>
    </w:p>
    <w:p w14:paraId="2E7BAC20" w14:textId="77777777" w:rsidR="00B777B7" w:rsidRPr="008507CF" w:rsidRDefault="00B777B7" w:rsidP="00B777B7">
      <w:pPr>
        <w:rPr>
          <w:rFonts w:cstheme="minorHAnsi"/>
        </w:rPr>
      </w:pPr>
      <w:r w:rsidRPr="008507CF">
        <w:rPr>
          <w:rFonts w:cstheme="minorHAnsi"/>
        </w:rPr>
        <w:t>Last Updated: 15 July 2020</w:t>
      </w:r>
    </w:p>
    <w:p w14:paraId="2C3630C8" w14:textId="77777777" w:rsidR="00B777B7" w:rsidRPr="008507CF" w:rsidRDefault="00B777B7" w:rsidP="00B777B7">
      <w:pPr>
        <w:rPr>
          <w:rFonts w:cstheme="minorHAnsi"/>
        </w:rPr>
      </w:pPr>
      <w:r w:rsidRPr="008507CF">
        <w:rPr>
          <w:rFonts w:cstheme="minorHAnsi"/>
        </w:rPr>
        <w:t xml:space="preserve">The following Terms and Conditions, including all schedules, apply to your University of London </w:t>
      </w:r>
      <w:proofErr w:type="spellStart"/>
      <w:r w:rsidRPr="008507CF">
        <w:rPr>
          <w:rFonts w:cstheme="minorHAnsi"/>
        </w:rPr>
        <w:t>Unionlearn</w:t>
      </w:r>
      <w:proofErr w:type="spellEnd"/>
      <w:r w:rsidRPr="008507CF">
        <w:rPr>
          <w:rFonts w:cstheme="minorHAnsi"/>
        </w:rPr>
        <w:t xml:space="preserve"> Bursary:</w:t>
      </w:r>
    </w:p>
    <w:p w14:paraId="35FA2640" w14:textId="77777777" w:rsidR="00B777B7" w:rsidRPr="008507CF" w:rsidRDefault="00B777B7" w:rsidP="00B777B7">
      <w:pPr>
        <w:rPr>
          <w:rFonts w:cstheme="minorHAnsi"/>
        </w:rPr>
      </w:pPr>
    </w:p>
    <w:p w14:paraId="589A2490" w14:textId="77777777" w:rsidR="00B777B7" w:rsidRPr="008507CF" w:rsidRDefault="00B777B7" w:rsidP="008507CF">
      <w:pPr>
        <w:pStyle w:val="ListParagraph"/>
        <w:numPr>
          <w:ilvl w:val="0"/>
          <w:numId w:val="7"/>
        </w:numPr>
        <w:spacing w:line="256" w:lineRule="auto"/>
        <w:rPr>
          <w:rFonts w:cstheme="minorHAnsi"/>
        </w:rPr>
      </w:pPr>
      <w:r w:rsidRPr="008507CF">
        <w:rPr>
          <w:rFonts w:cstheme="minorHAnsi"/>
        </w:rPr>
        <w:t xml:space="preserve">To be eligible for the </w:t>
      </w:r>
      <w:proofErr w:type="spellStart"/>
      <w:r w:rsidRPr="008507CF">
        <w:rPr>
          <w:rFonts w:cstheme="minorHAnsi"/>
        </w:rPr>
        <w:t>Unionlearn</w:t>
      </w:r>
      <w:proofErr w:type="spellEnd"/>
      <w:r w:rsidRPr="008507CF">
        <w:rPr>
          <w:rFonts w:cstheme="minorHAnsi"/>
        </w:rPr>
        <w:t xml:space="preserve"> Bursary, you must be a member of a union that falls under the auspices of </w:t>
      </w:r>
      <w:proofErr w:type="spellStart"/>
      <w:r w:rsidRPr="008507CF">
        <w:rPr>
          <w:rFonts w:cstheme="minorHAnsi"/>
        </w:rPr>
        <w:t>unionlearn</w:t>
      </w:r>
      <w:proofErr w:type="spellEnd"/>
      <w:r w:rsidRPr="008507CF">
        <w:rPr>
          <w:rFonts w:cstheme="minorHAnsi"/>
        </w:rPr>
        <w:t xml:space="preserve"> and the Trade Unions Congress at the time of making your </w:t>
      </w:r>
      <w:proofErr w:type="spellStart"/>
      <w:r w:rsidRPr="008507CF">
        <w:rPr>
          <w:rFonts w:cstheme="minorHAnsi"/>
        </w:rPr>
        <w:t>Unionlearn</w:t>
      </w:r>
      <w:proofErr w:type="spellEnd"/>
      <w:r w:rsidRPr="008507CF">
        <w:rPr>
          <w:rFonts w:cstheme="minorHAnsi"/>
        </w:rPr>
        <w:t xml:space="preserve"> Bursary application. </w:t>
      </w:r>
    </w:p>
    <w:p w14:paraId="2C7994CF" w14:textId="77777777" w:rsidR="00B777B7" w:rsidRPr="008507CF" w:rsidRDefault="00B777B7" w:rsidP="008507CF">
      <w:pPr>
        <w:pStyle w:val="ListParagraph"/>
        <w:numPr>
          <w:ilvl w:val="0"/>
          <w:numId w:val="7"/>
        </w:numPr>
        <w:spacing w:line="256" w:lineRule="auto"/>
        <w:rPr>
          <w:rFonts w:cstheme="minorHAnsi"/>
        </w:rPr>
      </w:pPr>
      <w:r w:rsidRPr="008507CF">
        <w:rPr>
          <w:rFonts w:cstheme="minorHAnsi"/>
        </w:rPr>
        <w:t xml:space="preserve">The </w:t>
      </w:r>
      <w:proofErr w:type="spellStart"/>
      <w:r w:rsidRPr="008507CF">
        <w:rPr>
          <w:rFonts w:cstheme="minorHAnsi"/>
        </w:rPr>
        <w:t>Unionlearn</w:t>
      </w:r>
      <w:proofErr w:type="spellEnd"/>
      <w:r w:rsidRPr="008507CF">
        <w:rPr>
          <w:rFonts w:cstheme="minorHAnsi"/>
        </w:rPr>
        <w:t xml:space="preserve"> Bursary is only available for newly registering students for the start of the following University of London programmes (or any shorter qualification offered as part of these programmes, including without limitation modules, certificates and diplomas) offered via distance learning:</w:t>
      </w:r>
    </w:p>
    <w:p w14:paraId="4F4EA3A3" w14:textId="77777777" w:rsidR="00B777B7" w:rsidRPr="008507CF" w:rsidRDefault="00B777B7" w:rsidP="008507CF">
      <w:pPr>
        <w:pStyle w:val="ListParagraph"/>
        <w:numPr>
          <w:ilvl w:val="1"/>
          <w:numId w:val="7"/>
        </w:numPr>
        <w:spacing w:line="256" w:lineRule="auto"/>
        <w:rPr>
          <w:rFonts w:cstheme="minorHAnsi"/>
        </w:rPr>
      </w:pPr>
      <w:r w:rsidRPr="008507CF">
        <w:rPr>
          <w:rFonts w:cstheme="minorHAnsi"/>
        </w:rPr>
        <w:t>BSc Business Administration</w:t>
      </w:r>
    </w:p>
    <w:p w14:paraId="16E88746" w14:textId="77777777" w:rsidR="00B777B7" w:rsidRPr="008507CF" w:rsidRDefault="00B777B7" w:rsidP="008507CF">
      <w:pPr>
        <w:pStyle w:val="ListParagraph"/>
        <w:numPr>
          <w:ilvl w:val="1"/>
          <w:numId w:val="7"/>
        </w:numPr>
        <w:spacing w:line="256" w:lineRule="auto"/>
        <w:rPr>
          <w:rFonts w:cstheme="minorHAnsi"/>
        </w:rPr>
      </w:pPr>
      <w:r w:rsidRPr="008507CF">
        <w:rPr>
          <w:rFonts w:cstheme="minorHAnsi"/>
        </w:rPr>
        <w:t>BSc Computer Science</w:t>
      </w:r>
    </w:p>
    <w:p w14:paraId="719A40D9" w14:textId="77777777" w:rsidR="00B777B7" w:rsidRPr="008507CF" w:rsidRDefault="00B777B7" w:rsidP="008507CF">
      <w:pPr>
        <w:pStyle w:val="ListParagraph"/>
        <w:numPr>
          <w:ilvl w:val="1"/>
          <w:numId w:val="7"/>
        </w:numPr>
        <w:spacing w:line="256" w:lineRule="auto"/>
        <w:rPr>
          <w:rFonts w:cstheme="minorHAnsi"/>
        </w:rPr>
      </w:pPr>
      <w:r w:rsidRPr="008507CF">
        <w:rPr>
          <w:rFonts w:cstheme="minorHAnsi"/>
        </w:rPr>
        <w:t>BSc Psychology</w:t>
      </w:r>
    </w:p>
    <w:p w14:paraId="45B6BC6B" w14:textId="77777777" w:rsidR="00B777B7" w:rsidRPr="008507CF" w:rsidRDefault="00B777B7" w:rsidP="008507CF">
      <w:pPr>
        <w:pStyle w:val="ListParagraph"/>
        <w:numPr>
          <w:ilvl w:val="1"/>
          <w:numId w:val="7"/>
        </w:numPr>
        <w:spacing w:line="256" w:lineRule="auto"/>
        <w:rPr>
          <w:rFonts w:cstheme="minorHAnsi"/>
        </w:rPr>
      </w:pPr>
      <w:r w:rsidRPr="008507CF">
        <w:rPr>
          <w:rFonts w:cstheme="minorHAnsi"/>
        </w:rPr>
        <w:t>Global MBA</w:t>
      </w:r>
    </w:p>
    <w:p w14:paraId="0E672AD1" w14:textId="77777777" w:rsidR="00B777B7" w:rsidRPr="008507CF" w:rsidRDefault="00B777B7" w:rsidP="008507CF">
      <w:pPr>
        <w:pStyle w:val="ListParagraph"/>
        <w:numPr>
          <w:ilvl w:val="0"/>
          <w:numId w:val="7"/>
        </w:numPr>
        <w:spacing w:line="256" w:lineRule="auto"/>
        <w:rPr>
          <w:rFonts w:cstheme="minorHAnsi"/>
        </w:rPr>
      </w:pPr>
      <w:r w:rsidRPr="008507CF">
        <w:rPr>
          <w:rFonts w:cstheme="minorHAnsi"/>
        </w:rPr>
        <w:t xml:space="preserve">You will not be considered for the </w:t>
      </w:r>
      <w:proofErr w:type="spellStart"/>
      <w:r w:rsidRPr="008507CF">
        <w:rPr>
          <w:rFonts w:cstheme="minorHAnsi"/>
        </w:rPr>
        <w:t>Unionlearn</w:t>
      </w:r>
      <w:proofErr w:type="spellEnd"/>
      <w:r w:rsidRPr="008507CF">
        <w:rPr>
          <w:rFonts w:cstheme="minorHAnsi"/>
        </w:rPr>
        <w:t xml:space="preserve"> Bursary until you have been given an offer for the University of London distance learning programme.</w:t>
      </w:r>
    </w:p>
    <w:p w14:paraId="26E25484" w14:textId="77777777" w:rsidR="00B777B7" w:rsidRPr="008507CF" w:rsidRDefault="00B777B7" w:rsidP="008507CF">
      <w:pPr>
        <w:pStyle w:val="ListParagraph"/>
        <w:numPr>
          <w:ilvl w:val="0"/>
          <w:numId w:val="7"/>
        </w:numPr>
        <w:spacing w:line="256" w:lineRule="auto"/>
        <w:rPr>
          <w:rFonts w:cstheme="minorHAnsi"/>
        </w:rPr>
      </w:pPr>
      <w:r w:rsidRPr="008507CF">
        <w:rPr>
          <w:rFonts w:cstheme="minorHAnsi"/>
        </w:rPr>
        <w:t xml:space="preserve">When you are approved for the </w:t>
      </w:r>
      <w:proofErr w:type="spellStart"/>
      <w:r w:rsidRPr="008507CF">
        <w:rPr>
          <w:rFonts w:cstheme="minorHAnsi"/>
        </w:rPr>
        <w:t>Unionlearn</w:t>
      </w:r>
      <w:proofErr w:type="spellEnd"/>
      <w:r w:rsidRPr="008507CF">
        <w:rPr>
          <w:rFonts w:cstheme="minorHAnsi"/>
        </w:rPr>
        <w:t xml:space="preserve"> Bursary you will be sent a bursary code to use during registration. If you proceed to register before you have received the bursary code, you will not receive the </w:t>
      </w:r>
      <w:proofErr w:type="spellStart"/>
      <w:r w:rsidRPr="008507CF">
        <w:rPr>
          <w:rFonts w:cstheme="minorHAnsi"/>
        </w:rPr>
        <w:t>Unionlearn</w:t>
      </w:r>
      <w:proofErr w:type="spellEnd"/>
      <w:r w:rsidRPr="008507CF">
        <w:rPr>
          <w:rFonts w:cstheme="minorHAnsi"/>
        </w:rPr>
        <w:t xml:space="preserve"> Bursary. </w:t>
      </w:r>
    </w:p>
    <w:p w14:paraId="53D11575" w14:textId="77777777" w:rsidR="00B777B7" w:rsidRPr="008507CF" w:rsidRDefault="00B777B7" w:rsidP="008507CF">
      <w:pPr>
        <w:pStyle w:val="ListParagraph"/>
        <w:numPr>
          <w:ilvl w:val="0"/>
          <w:numId w:val="7"/>
        </w:numPr>
        <w:spacing w:line="256" w:lineRule="auto"/>
        <w:rPr>
          <w:rFonts w:cstheme="minorHAnsi"/>
        </w:rPr>
      </w:pPr>
      <w:r w:rsidRPr="008507CF">
        <w:rPr>
          <w:rFonts w:cstheme="minorHAnsi"/>
        </w:rPr>
        <w:lastRenderedPageBreak/>
        <w:t xml:space="preserve">If you request the </w:t>
      </w:r>
      <w:proofErr w:type="spellStart"/>
      <w:r w:rsidRPr="008507CF">
        <w:rPr>
          <w:rFonts w:cstheme="minorHAnsi"/>
        </w:rPr>
        <w:t>Unionlearn</w:t>
      </w:r>
      <w:proofErr w:type="spellEnd"/>
      <w:r w:rsidRPr="008507CF">
        <w:rPr>
          <w:rFonts w:cstheme="minorHAnsi"/>
        </w:rPr>
        <w:t xml:space="preserve"> Bursary after the deadline for the current session, we cannot award you the bursary. However, you can request the </w:t>
      </w:r>
      <w:proofErr w:type="spellStart"/>
      <w:r w:rsidRPr="008507CF">
        <w:rPr>
          <w:rFonts w:cstheme="minorHAnsi"/>
        </w:rPr>
        <w:t>Unionlearn</w:t>
      </w:r>
      <w:proofErr w:type="spellEnd"/>
      <w:r w:rsidRPr="008507CF">
        <w:rPr>
          <w:rFonts w:cstheme="minorHAnsi"/>
        </w:rPr>
        <w:t xml:space="preserve"> Bursary for the following academic session providing the bursary is still available, and if you can defer your registration until the next session.</w:t>
      </w:r>
    </w:p>
    <w:p w14:paraId="17310A9D" w14:textId="77777777" w:rsidR="00B777B7" w:rsidRPr="008507CF" w:rsidRDefault="00B777B7" w:rsidP="008507CF">
      <w:pPr>
        <w:pStyle w:val="ListParagraph"/>
        <w:numPr>
          <w:ilvl w:val="0"/>
          <w:numId w:val="7"/>
        </w:numPr>
        <w:spacing w:line="256" w:lineRule="auto"/>
        <w:rPr>
          <w:rFonts w:cstheme="minorHAnsi"/>
        </w:rPr>
      </w:pPr>
      <w:r w:rsidRPr="008507CF">
        <w:rPr>
          <w:rFonts w:cstheme="minorHAnsi"/>
        </w:rPr>
        <w:t xml:space="preserve">The </w:t>
      </w:r>
      <w:proofErr w:type="spellStart"/>
      <w:r w:rsidRPr="008507CF">
        <w:rPr>
          <w:rFonts w:cstheme="minorHAnsi"/>
        </w:rPr>
        <w:t>Unionlearn</w:t>
      </w:r>
      <w:proofErr w:type="spellEnd"/>
      <w:r w:rsidRPr="008507CF">
        <w:rPr>
          <w:rFonts w:cstheme="minorHAnsi"/>
        </w:rPr>
        <w:t xml:space="preserve"> Bursary can be applied against registration fees, examination entry fees, course module fees, and module continuation fees. </w:t>
      </w:r>
    </w:p>
    <w:p w14:paraId="4F70EC18" w14:textId="77777777" w:rsidR="00B777B7" w:rsidRPr="008507CF" w:rsidRDefault="00B777B7" w:rsidP="008507CF">
      <w:pPr>
        <w:pStyle w:val="ListParagraph"/>
        <w:numPr>
          <w:ilvl w:val="0"/>
          <w:numId w:val="7"/>
        </w:numPr>
        <w:spacing w:line="256" w:lineRule="auto"/>
        <w:rPr>
          <w:rFonts w:cstheme="minorHAnsi"/>
        </w:rPr>
      </w:pPr>
      <w:r w:rsidRPr="008507CF">
        <w:rPr>
          <w:rFonts w:cstheme="minorHAnsi"/>
        </w:rPr>
        <w:t xml:space="preserve">The </w:t>
      </w:r>
      <w:proofErr w:type="spellStart"/>
      <w:r w:rsidRPr="008507CF">
        <w:rPr>
          <w:rFonts w:cstheme="minorHAnsi"/>
        </w:rPr>
        <w:t>Unionlearn</w:t>
      </w:r>
      <w:proofErr w:type="spellEnd"/>
      <w:r w:rsidRPr="008507CF">
        <w:rPr>
          <w:rFonts w:cstheme="minorHAnsi"/>
        </w:rPr>
        <w:t xml:space="preserve"> Bursary cannot be applied to application fees, recognition of prior learning fees, extension of registration fees, examination centre fees, examination rechecks, or against fees not charged directly by the University of London. </w:t>
      </w:r>
    </w:p>
    <w:p w14:paraId="3A1E445D" w14:textId="77777777" w:rsidR="00B777B7" w:rsidRPr="008507CF" w:rsidRDefault="00B777B7" w:rsidP="008507CF">
      <w:pPr>
        <w:pStyle w:val="ListParagraph"/>
        <w:numPr>
          <w:ilvl w:val="0"/>
          <w:numId w:val="7"/>
        </w:numPr>
        <w:spacing w:line="256" w:lineRule="auto"/>
        <w:rPr>
          <w:rFonts w:cstheme="minorHAnsi"/>
        </w:rPr>
      </w:pPr>
      <w:r w:rsidRPr="008507CF">
        <w:rPr>
          <w:rFonts w:cstheme="minorHAnsi"/>
        </w:rPr>
        <w:t xml:space="preserve">The </w:t>
      </w:r>
      <w:proofErr w:type="spellStart"/>
      <w:r w:rsidRPr="008507CF">
        <w:rPr>
          <w:rFonts w:cstheme="minorHAnsi"/>
        </w:rPr>
        <w:t>Unionlearn</w:t>
      </w:r>
      <w:proofErr w:type="spellEnd"/>
      <w:r w:rsidRPr="008507CF">
        <w:rPr>
          <w:rFonts w:cstheme="minorHAnsi"/>
        </w:rPr>
        <w:t xml:space="preserve"> Bursary value is 10% of the relevant fee, which will be deducted from your fees and can be applied if you chose the ‘pay as you go’ option or if you select to pay your full course fee.</w:t>
      </w:r>
    </w:p>
    <w:p w14:paraId="36316FFD" w14:textId="77777777" w:rsidR="00B777B7" w:rsidRPr="008507CF" w:rsidRDefault="00B777B7" w:rsidP="008507CF">
      <w:pPr>
        <w:pStyle w:val="ListParagraph"/>
        <w:numPr>
          <w:ilvl w:val="0"/>
          <w:numId w:val="7"/>
        </w:numPr>
        <w:spacing w:line="256" w:lineRule="auto"/>
        <w:rPr>
          <w:rFonts w:cstheme="minorHAnsi"/>
        </w:rPr>
      </w:pPr>
      <w:r w:rsidRPr="008507CF">
        <w:rPr>
          <w:rFonts w:cstheme="minorHAnsi"/>
        </w:rPr>
        <w:t xml:space="preserve">The </w:t>
      </w:r>
      <w:proofErr w:type="spellStart"/>
      <w:r w:rsidRPr="008507CF">
        <w:rPr>
          <w:rFonts w:cstheme="minorHAnsi"/>
        </w:rPr>
        <w:t>Unionlearn</w:t>
      </w:r>
      <w:proofErr w:type="spellEnd"/>
      <w:r w:rsidRPr="008507CF">
        <w:rPr>
          <w:rFonts w:cstheme="minorHAnsi"/>
        </w:rPr>
        <w:t xml:space="preserve"> Bursary may be awarded in addition to other external scholarships and funding, but cannot be used in conjunction with any other University of London bursary or scholarships.</w:t>
      </w:r>
    </w:p>
    <w:p w14:paraId="21A20C56" w14:textId="77777777" w:rsidR="00B777B7" w:rsidRPr="008507CF" w:rsidRDefault="00B777B7" w:rsidP="008507CF">
      <w:pPr>
        <w:pStyle w:val="ListParagraph"/>
        <w:numPr>
          <w:ilvl w:val="0"/>
          <w:numId w:val="7"/>
        </w:numPr>
        <w:spacing w:line="256" w:lineRule="auto"/>
        <w:rPr>
          <w:rFonts w:cstheme="minorHAnsi"/>
        </w:rPr>
      </w:pPr>
      <w:r w:rsidRPr="008507CF">
        <w:rPr>
          <w:rFonts w:cstheme="minorHAnsi"/>
        </w:rPr>
        <w:t xml:space="preserve">The </w:t>
      </w:r>
      <w:proofErr w:type="spellStart"/>
      <w:r w:rsidRPr="008507CF">
        <w:rPr>
          <w:rFonts w:cstheme="minorHAnsi"/>
        </w:rPr>
        <w:t>Unionlearn</w:t>
      </w:r>
      <w:proofErr w:type="spellEnd"/>
      <w:r w:rsidRPr="008507CF">
        <w:rPr>
          <w:rFonts w:cstheme="minorHAnsi"/>
        </w:rPr>
        <w:t xml:space="preserve"> Bursary may be reviewed on an annual basis and cannot be transferred to another individual.</w:t>
      </w:r>
    </w:p>
    <w:p w14:paraId="60C00765" w14:textId="77777777" w:rsidR="00B777B7" w:rsidRPr="008507CF" w:rsidRDefault="00B777B7" w:rsidP="008507CF">
      <w:pPr>
        <w:pStyle w:val="ListParagraph"/>
        <w:numPr>
          <w:ilvl w:val="0"/>
          <w:numId w:val="7"/>
        </w:numPr>
        <w:spacing w:line="256" w:lineRule="auto"/>
        <w:rPr>
          <w:rFonts w:cstheme="minorHAnsi"/>
        </w:rPr>
      </w:pPr>
      <w:r w:rsidRPr="008507CF">
        <w:rPr>
          <w:rFonts w:cstheme="minorHAnsi"/>
        </w:rPr>
        <w:t xml:space="preserve">Students awarded a </w:t>
      </w:r>
      <w:proofErr w:type="spellStart"/>
      <w:r w:rsidRPr="008507CF">
        <w:rPr>
          <w:rFonts w:cstheme="minorHAnsi"/>
        </w:rPr>
        <w:t>Unionlearn</w:t>
      </w:r>
      <w:proofErr w:type="spellEnd"/>
      <w:r w:rsidRPr="008507CF">
        <w:rPr>
          <w:rFonts w:cstheme="minorHAnsi"/>
        </w:rPr>
        <w:t xml:space="preserve"> Bursary but who subsequently withdraw from their course of studies will no longer be eligible for the </w:t>
      </w:r>
      <w:proofErr w:type="spellStart"/>
      <w:r w:rsidRPr="008507CF">
        <w:rPr>
          <w:rFonts w:cstheme="minorHAnsi"/>
        </w:rPr>
        <w:t>Unionlearn</w:t>
      </w:r>
      <w:proofErr w:type="spellEnd"/>
      <w:r w:rsidRPr="008507CF">
        <w:rPr>
          <w:rFonts w:cstheme="minorHAnsi"/>
        </w:rPr>
        <w:t xml:space="preserve"> Bursary for that course of studies.</w:t>
      </w:r>
    </w:p>
    <w:p w14:paraId="41E8AAD2" w14:textId="77777777" w:rsidR="00B777B7" w:rsidRPr="008507CF" w:rsidRDefault="00B777B7" w:rsidP="008507CF">
      <w:pPr>
        <w:pStyle w:val="ListParagraph"/>
        <w:numPr>
          <w:ilvl w:val="0"/>
          <w:numId w:val="7"/>
        </w:numPr>
        <w:spacing w:line="256" w:lineRule="auto"/>
        <w:rPr>
          <w:rFonts w:cstheme="minorHAnsi"/>
        </w:rPr>
      </w:pPr>
      <w:r w:rsidRPr="008507CF">
        <w:rPr>
          <w:rFonts w:cstheme="minorHAnsi"/>
        </w:rPr>
        <w:t xml:space="preserve">Students who take a break in their studies will continue to be eligible for the </w:t>
      </w:r>
      <w:proofErr w:type="spellStart"/>
      <w:r w:rsidRPr="008507CF">
        <w:rPr>
          <w:rFonts w:cstheme="minorHAnsi"/>
        </w:rPr>
        <w:t>Unionlearn</w:t>
      </w:r>
      <w:proofErr w:type="spellEnd"/>
      <w:r w:rsidRPr="008507CF">
        <w:rPr>
          <w:rFonts w:cstheme="minorHAnsi"/>
        </w:rPr>
        <w:t xml:space="preserve"> Bursary provided that they complete their degree in the permitted timescales and pay any relevant fees.</w:t>
      </w:r>
    </w:p>
    <w:p w14:paraId="15EE212B" w14:textId="77777777" w:rsidR="00B777B7" w:rsidRPr="008507CF" w:rsidRDefault="00B777B7" w:rsidP="008507CF">
      <w:pPr>
        <w:pStyle w:val="ListParagraph"/>
        <w:numPr>
          <w:ilvl w:val="0"/>
          <w:numId w:val="7"/>
        </w:numPr>
        <w:spacing w:line="256" w:lineRule="auto"/>
        <w:rPr>
          <w:rFonts w:cstheme="minorHAnsi"/>
        </w:rPr>
      </w:pPr>
      <w:r w:rsidRPr="008507CF">
        <w:rPr>
          <w:rFonts w:cstheme="minorHAnsi"/>
        </w:rPr>
        <w:lastRenderedPageBreak/>
        <w:t xml:space="preserve">The </w:t>
      </w:r>
      <w:proofErr w:type="spellStart"/>
      <w:r w:rsidRPr="008507CF">
        <w:rPr>
          <w:rFonts w:cstheme="minorHAnsi"/>
        </w:rPr>
        <w:t>Unionlearn</w:t>
      </w:r>
      <w:proofErr w:type="spellEnd"/>
      <w:r w:rsidRPr="008507CF">
        <w:rPr>
          <w:rFonts w:cstheme="minorHAnsi"/>
        </w:rPr>
        <w:t xml:space="preserve"> Bursary is only valid for registrations from 2020/2021 academic year onwards. The </w:t>
      </w:r>
      <w:proofErr w:type="spellStart"/>
      <w:r w:rsidRPr="008507CF">
        <w:rPr>
          <w:rFonts w:cstheme="minorHAnsi"/>
        </w:rPr>
        <w:t>Unionlearn</w:t>
      </w:r>
      <w:proofErr w:type="spellEnd"/>
      <w:r w:rsidRPr="008507CF">
        <w:rPr>
          <w:rFonts w:cstheme="minorHAnsi"/>
        </w:rPr>
        <w:t xml:space="preserve"> Bursary cannot be retroactively applied to studies before this academic year. </w:t>
      </w:r>
    </w:p>
    <w:p w14:paraId="6B7B3128" w14:textId="77777777" w:rsidR="00B777B7" w:rsidRPr="008507CF" w:rsidRDefault="00B777B7" w:rsidP="008507CF">
      <w:pPr>
        <w:pStyle w:val="ListParagraph"/>
        <w:numPr>
          <w:ilvl w:val="0"/>
          <w:numId w:val="7"/>
        </w:numPr>
        <w:spacing w:line="256" w:lineRule="auto"/>
        <w:rPr>
          <w:rFonts w:cstheme="minorHAnsi"/>
        </w:rPr>
      </w:pPr>
      <w:r w:rsidRPr="008507CF">
        <w:rPr>
          <w:rFonts w:cstheme="minorHAnsi"/>
        </w:rPr>
        <w:t xml:space="preserve">The </w:t>
      </w:r>
      <w:proofErr w:type="spellStart"/>
      <w:r w:rsidRPr="008507CF">
        <w:rPr>
          <w:rFonts w:cstheme="minorHAnsi"/>
        </w:rPr>
        <w:t>Unionlearn</w:t>
      </w:r>
      <w:proofErr w:type="spellEnd"/>
      <w:r w:rsidRPr="008507CF">
        <w:rPr>
          <w:rFonts w:cstheme="minorHAnsi"/>
        </w:rPr>
        <w:t xml:space="preserve"> Bursary will be valid for the maximum period of registration for your programme.</w:t>
      </w:r>
    </w:p>
    <w:p w14:paraId="7019B0C2" w14:textId="77777777" w:rsidR="00B777B7" w:rsidRPr="008507CF" w:rsidRDefault="00B777B7" w:rsidP="008507CF">
      <w:pPr>
        <w:pStyle w:val="ListParagraph"/>
        <w:numPr>
          <w:ilvl w:val="0"/>
          <w:numId w:val="7"/>
        </w:numPr>
        <w:spacing w:line="256" w:lineRule="auto"/>
        <w:rPr>
          <w:rFonts w:cstheme="minorHAnsi"/>
        </w:rPr>
      </w:pPr>
      <w:r w:rsidRPr="008507CF">
        <w:rPr>
          <w:rFonts w:cstheme="minorHAnsi"/>
        </w:rPr>
        <w:t xml:space="preserve">The University reserves the right to terminate the </w:t>
      </w:r>
      <w:proofErr w:type="spellStart"/>
      <w:r w:rsidRPr="008507CF">
        <w:rPr>
          <w:rFonts w:cstheme="minorHAnsi"/>
        </w:rPr>
        <w:t>Unionlearn</w:t>
      </w:r>
      <w:proofErr w:type="spellEnd"/>
      <w:r w:rsidRPr="008507CF">
        <w:rPr>
          <w:rFonts w:cstheme="minorHAnsi"/>
        </w:rPr>
        <w:t xml:space="preserve"> Bursary if you are found to have omitted key information or have provided untrue, inaccurate, incomplete or fraudulent information on your application form or in any additional information provided to the University and used in the determination of the award of your </w:t>
      </w:r>
      <w:proofErr w:type="spellStart"/>
      <w:r w:rsidRPr="008507CF">
        <w:rPr>
          <w:rFonts w:cstheme="minorHAnsi"/>
        </w:rPr>
        <w:t>Unionlearn</w:t>
      </w:r>
      <w:proofErr w:type="spellEnd"/>
      <w:r w:rsidRPr="008507CF">
        <w:rPr>
          <w:rFonts w:cstheme="minorHAnsi"/>
        </w:rPr>
        <w:t xml:space="preserve"> Bursary.</w:t>
      </w:r>
    </w:p>
    <w:p w14:paraId="249EEB9A" w14:textId="77777777" w:rsidR="00B777B7" w:rsidRPr="008507CF" w:rsidRDefault="00B777B7" w:rsidP="008507CF">
      <w:pPr>
        <w:pStyle w:val="ListParagraph"/>
        <w:numPr>
          <w:ilvl w:val="0"/>
          <w:numId w:val="7"/>
        </w:numPr>
        <w:spacing w:line="256" w:lineRule="auto"/>
        <w:rPr>
          <w:rFonts w:cstheme="minorHAnsi"/>
        </w:rPr>
      </w:pPr>
      <w:r w:rsidRPr="008507CF">
        <w:rPr>
          <w:rFonts w:cstheme="minorHAnsi"/>
        </w:rPr>
        <w:t xml:space="preserve">You agree to abide by the University of London Student Terms and Conditions and the rules and regulations of the University of London. If you do not abide by the University of London Student Terms and Conditions or these rules and regulations, or if you do not meet the requirements (including the academic requirements) to continue or complete the applicable University of London distance learning programme, the University reserves the right to withdraw the </w:t>
      </w:r>
      <w:proofErr w:type="spellStart"/>
      <w:r w:rsidRPr="008507CF">
        <w:rPr>
          <w:rFonts w:cstheme="minorHAnsi"/>
        </w:rPr>
        <w:t>Unionlearn</w:t>
      </w:r>
      <w:proofErr w:type="spellEnd"/>
      <w:r w:rsidRPr="008507CF">
        <w:rPr>
          <w:rFonts w:cstheme="minorHAnsi"/>
        </w:rPr>
        <w:t xml:space="preserve"> Bursary with immediate effect.</w:t>
      </w:r>
    </w:p>
    <w:p w14:paraId="7FC146C9" w14:textId="77777777" w:rsidR="00B777B7" w:rsidRPr="008507CF" w:rsidRDefault="00B777B7" w:rsidP="008507CF">
      <w:pPr>
        <w:pStyle w:val="ListParagraph"/>
        <w:numPr>
          <w:ilvl w:val="0"/>
          <w:numId w:val="7"/>
        </w:numPr>
        <w:spacing w:line="256" w:lineRule="auto"/>
        <w:rPr>
          <w:rFonts w:cstheme="minorHAnsi"/>
        </w:rPr>
      </w:pPr>
      <w:r w:rsidRPr="008507CF">
        <w:rPr>
          <w:rFonts w:cstheme="minorHAnsi"/>
        </w:rPr>
        <w:t>You undertake to use your best efforts to fulfil the academic requirements of the applicable University of London distance learning programme.</w:t>
      </w:r>
    </w:p>
    <w:p w14:paraId="34C5970A" w14:textId="77777777" w:rsidR="00B777B7" w:rsidRPr="008507CF" w:rsidRDefault="00B777B7" w:rsidP="008507CF">
      <w:pPr>
        <w:pStyle w:val="ListParagraph"/>
        <w:numPr>
          <w:ilvl w:val="0"/>
          <w:numId w:val="7"/>
        </w:numPr>
        <w:spacing w:line="256" w:lineRule="auto"/>
        <w:rPr>
          <w:rFonts w:cstheme="minorHAnsi"/>
        </w:rPr>
      </w:pPr>
      <w:r w:rsidRPr="008507CF">
        <w:rPr>
          <w:rFonts w:cstheme="minorHAnsi"/>
          <w:color w:val="000000"/>
        </w:rPr>
        <w:t xml:space="preserve">By agreeing to these Terms and Conditions, you are giving the University the right to hold and process your personal data, including some special category personal data. The University will process this personal data (including any personal data provided as part of participation in a marketing related activity and/or event) </w:t>
      </w:r>
      <w:r w:rsidRPr="008507CF">
        <w:rPr>
          <w:rFonts w:cstheme="minorHAnsi"/>
          <w:color w:val="000000"/>
        </w:rPr>
        <w:lastRenderedPageBreak/>
        <w:t xml:space="preserve">in accordance with the UK Data Protection legislation and the University’s </w:t>
      </w:r>
      <w:proofErr w:type="spellStart"/>
      <w:r w:rsidRPr="008507CF">
        <w:rPr>
          <w:rFonts w:cstheme="minorHAnsi"/>
          <w:color w:val="000000"/>
        </w:rPr>
        <w:t>Unionlearn</w:t>
      </w:r>
      <w:proofErr w:type="spellEnd"/>
      <w:r w:rsidRPr="008507CF">
        <w:rPr>
          <w:rFonts w:cstheme="minorHAnsi"/>
          <w:color w:val="000000"/>
        </w:rPr>
        <w:t xml:space="preserve"> </w:t>
      </w:r>
      <w:r w:rsidRPr="008507CF">
        <w:rPr>
          <w:rFonts w:cstheme="minorHAnsi"/>
        </w:rPr>
        <w:t xml:space="preserve">Bursary Privacy Notice attached as Schedule 1 below. In agreeing to these Terms and Conditions, you acknowledge that you have read and understand the </w:t>
      </w:r>
      <w:proofErr w:type="spellStart"/>
      <w:r w:rsidRPr="008507CF">
        <w:rPr>
          <w:rFonts w:cstheme="minorHAnsi"/>
        </w:rPr>
        <w:t>Unionlearn</w:t>
      </w:r>
      <w:proofErr w:type="spellEnd"/>
      <w:r w:rsidRPr="008507CF">
        <w:rPr>
          <w:rFonts w:cstheme="minorHAnsi"/>
        </w:rPr>
        <w:t xml:space="preserve"> Bursary Privacy Notice and yo</w:t>
      </w:r>
      <w:r w:rsidRPr="008507CF">
        <w:rPr>
          <w:rFonts w:cstheme="minorHAnsi"/>
          <w:color w:val="000000"/>
        </w:rPr>
        <w:t xml:space="preserve">u agree to the University sharing your data (including your personal data) in relation to the progression of your studies with </w:t>
      </w:r>
      <w:proofErr w:type="spellStart"/>
      <w:r w:rsidRPr="008507CF">
        <w:rPr>
          <w:rFonts w:cstheme="minorHAnsi"/>
          <w:color w:val="000000"/>
        </w:rPr>
        <w:t>unionlearn</w:t>
      </w:r>
      <w:proofErr w:type="spellEnd"/>
      <w:r w:rsidRPr="008507CF">
        <w:rPr>
          <w:rFonts w:cstheme="minorHAnsi"/>
          <w:color w:val="000000"/>
        </w:rPr>
        <w:t xml:space="preserve"> and with an applicable trade union.</w:t>
      </w:r>
    </w:p>
    <w:p w14:paraId="1B402497" w14:textId="77777777" w:rsidR="00B777B7" w:rsidRPr="008507CF" w:rsidRDefault="00B777B7" w:rsidP="008507CF">
      <w:pPr>
        <w:pStyle w:val="ListParagraph"/>
        <w:numPr>
          <w:ilvl w:val="0"/>
          <w:numId w:val="7"/>
        </w:numPr>
        <w:spacing w:line="256" w:lineRule="auto"/>
        <w:rPr>
          <w:rFonts w:cstheme="minorHAnsi"/>
        </w:rPr>
      </w:pPr>
      <w:r w:rsidRPr="008507CF">
        <w:rPr>
          <w:rFonts w:cstheme="minorHAnsi"/>
        </w:rPr>
        <w:t>Each of the clauses of these Terms and Conditions operate separately. If a clause or any part of a clause is or becomes invalid, illegal or unenforceable, it shall be deemed deleted, but that shall not affect the validity and enforceability of the rest of these Terms and Conditions which shall remain in full force and effect.</w:t>
      </w:r>
    </w:p>
    <w:p w14:paraId="06C8730D" w14:textId="77777777" w:rsidR="00B777B7" w:rsidRPr="008507CF" w:rsidRDefault="00B777B7" w:rsidP="008507CF">
      <w:pPr>
        <w:pStyle w:val="ListParagraph"/>
        <w:numPr>
          <w:ilvl w:val="0"/>
          <w:numId w:val="7"/>
        </w:numPr>
        <w:spacing w:line="256" w:lineRule="auto"/>
        <w:rPr>
          <w:rFonts w:cstheme="minorHAnsi"/>
        </w:rPr>
      </w:pPr>
      <w:r w:rsidRPr="008507CF">
        <w:rPr>
          <w:rFonts w:cstheme="minorHAnsi"/>
        </w:rPr>
        <w:t xml:space="preserve">These Terms and Conditions constitute the entire agreement between you and the University in relation to the </w:t>
      </w:r>
      <w:proofErr w:type="spellStart"/>
      <w:r w:rsidRPr="008507CF">
        <w:rPr>
          <w:rFonts w:cstheme="minorHAnsi"/>
        </w:rPr>
        <w:t>Unionlearn</w:t>
      </w:r>
      <w:proofErr w:type="spellEnd"/>
      <w:r w:rsidRPr="008507CF">
        <w:rPr>
          <w:rFonts w:cstheme="minorHAnsi"/>
        </w:rPr>
        <w:t xml:space="preserve"> Bursary. All previous agreements, arrangements and understandings between you and the University relating to the </w:t>
      </w:r>
      <w:proofErr w:type="spellStart"/>
      <w:r w:rsidRPr="008507CF">
        <w:rPr>
          <w:rFonts w:cstheme="minorHAnsi"/>
        </w:rPr>
        <w:t>Unionlearn</w:t>
      </w:r>
      <w:proofErr w:type="spellEnd"/>
      <w:r w:rsidRPr="008507CF">
        <w:rPr>
          <w:rFonts w:cstheme="minorHAnsi"/>
        </w:rPr>
        <w:t xml:space="preserve"> Bursary, whether written or oral, shall have no legal effect unless expressly set out in these Terms and Conditions.</w:t>
      </w:r>
    </w:p>
    <w:p w14:paraId="52F2640E" w14:textId="77777777" w:rsidR="00B777B7" w:rsidRPr="008507CF" w:rsidRDefault="00B777B7" w:rsidP="008507CF">
      <w:pPr>
        <w:pStyle w:val="ListParagraph"/>
        <w:numPr>
          <w:ilvl w:val="0"/>
          <w:numId w:val="7"/>
        </w:numPr>
        <w:spacing w:line="256" w:lineRule="auto"/>
        <w:rPr>
          <w:rFonts w:cstheme="minorHAnsi"/>
        </w:rPr>
      </w:pPr>
      <w:r w:rsidRPr="008507CF">
        <w:rPr>
          <w:rFonts w:cstheme="minorHAnsi"/>
        </w:rPr>
        <w:t xml:space="preserve">If the University fails to insist that you perform any of your obligations under these Terms and Conditions, or if the University does not enforce its rights against you, or if the University delays in doing so, that will not mean that the University has waived its rights against you and that will not mean that you do not have to comply with those obligations. If the University waives a default by you of the </w:t>
      </w:r>
      <w:proofErr w:type="spellStart"/>
      <w:r w:rsidRPr="008507CF">
        <w:rPr>
          <w:rFonts w:cstheme="minorHAnsi"/>
        </w:rPr>
        <w:t>Unionlearn</w:t>
      </w:r>
      <w:proofErr w:type="spellEnd"/>
      <w:r w:rsidRPr="008507CF">
        <w:rPr>
          <w:rFonts w:cstheme="minorHAnsi"/>
        </w:rPr>
        <w:t xml:space="preserve"> Bursary, the University will only do so in writing, and that will not mean that it will automatically waive any later default by you.</w:t>
      </w:r>
    </w:p>
    <w:p w14:paraId="37F55EFA" w14:textId="77777777" w:rsidR="00B777B7" w:rsidRPr="008507CF" w:rsidRDefault="00B777B7" w:rsidP="008507CF">
      <w:pPr>
        <w:pStyle w:val="ListParagraph"/>
        <w:numPr>
          <w:ilvl w:val="0"/>
          <w:numId w:val="7"/>
        </w:numPr>
        <w:spacing w:line="256" w:lineRule="auto"/>
        <w:rPr>
          <w:rFonts w:cstheme="minorHAnsi"/>
        </w:rPr>
      </w:pPr>
      <w:r w:rsidRPr="008507CF">
        <w:rPr>
          <w:rFonts w:cstheme="minorHAnsi"/>
        </w:rPr>
        <w:lastRenderedPageBreak/>
        <w:t>These are the Terms and Conditions between you and the University. No other person shall have any rights to enforce any of the terms of these Terms and Conditions.</w:t>
      </w:r>
    </w:p>
    <w:p w14:paraId="5B497A41" w14:textId="77777777" w:rsidR="00B777B7" w:rsidRPr="008507CF" w:rsidRDefault="00B777B7" w:rsidP="008507CF">
      <w:pPr>
        <w:pStyle w:val="ListParagraph"/>
        <w:numPr>
          <w:ilvl w:val="0"/>
          <w:numId w:val="7"/>
        </w:numPr>
        <w:spacing w:line="256" w:lineRule="auto"/>
        <w:rPr>
          <w:rFonts w:cstheme="minorHAnsi"/>
        </w:rPr>
      </w:pPr>
      <w:r w:rsidRPr="008507CF">
        <w:rPr>
          <w:rFonts w:cstheme="minorHAnsi"/>
        </w:rPr>
        <w:t>These Terms and Conditions, and any matters arising out of or in relation to these Terms and Conditions, are governed and construed in accordance with English law. The parties agree to submit to the exclusive jurisdiction of the English courts to settle any dispute or claim arising out of or in relation to these Terms and Conditions.</w:t>
      </w:r>
    </w:p>
    <w:p w14:paraId="2CE3FCDC" w14:textId="77777777" w:rsidR="00B777B7" w:rsidRPr="008507CF" w:rsidRDefault="00B777B7" w:rsidP="00B777B7">
      <w:pPr>
        <w:rPr>
          <w:rFonts w:cstheme="minorHAnsi"/>
        </w:rPr>
      </w:pPr>
      <w:r w:rsidRPr="008507CF">
        <w:rPr>
          <w:rFonts w:cstheme="minorHAnsi"/>
        </w:rPr>
        <w:br w:type="page"/>
      </w:r>
    </w:p>
    <w:p w14:paraId="41685751" w14:textId="77777777" w:rsidR="00B777B7" w:rsidRPr="008507CF" w:rsidRDefault="00B777B7" w:rsidP="008507CF">
      <w:pPr>
        <w:rPr>
          <w:u w:val="single"/>
        </w:rPr>
      </w:pPr>
      <w:r w:rsidRPr="008507CF">
        <w:rPr>
          <w:u w:val="single"/>
        </w:rPr>
        <w:lastRenderedPageBreak/>
        <w:t xml:space="preserve">Schedule 1: </w:t>
      </w:r>
      <w:proofErr w:type="spellStart"/>
      <w:r w:rsidRPr="008507CF">
        <w:rPr>
          <w:u w:val="single"/>
        </w:rPr>
        <w:t>Unionlearn</w:t>
      </w:r>
      <w:proofErr w:type="spellEnd"/>
      <w:r w:rsidRPr="008507CF">
        <w:rPr>
          <w:u w:val="single"/>
        </w:rPr>
        <w:t xml:space="preserve"> Bursary Privacy Policy</w:t>
      </w:r>
    </w:p>
    <w:p w14:paraId="75D48F61" w14:textId="4EF899DB" w:rsidR="00B777B7" w:rsidRPr="008507CF" w:rsidRDefault="00530E6E" w:rsidP="00B777B7">
      <w:pPr>
        <w:keepNext/>
        <w:keepLines/>
        <w:spacing w:after="0"/>
        <w:outlineLvl w:val="0"/>
        <w:rPr>
          <w:rFonts w:ascii="Calibri" w:eastAsia="Times New Roman" w:hAnsi="Calibri" w:cstheme="majorBidi"/>
          <w:b/>
          <w:lang w:eastAsia="en-GB"/>
        </w:rPr>
      </w:pPr>
      <w:r>
        <w:rPr>
          <w:rFonts w:ascii="Calibri" w:eastAsia="Times New Roman" w:hAnsi="Calibri" w:cstheme="majorBidi"/>
          <w:b/>
          <w:lang w:eastAsia="en-GB"/>
        </w:rPr>
        <w:t xml:space="preserve">Privacy Notice – </w:t>
      </w:r>
      <w:proofErr w:type="spellStart"/>
      <w:r>
        <w:rPr>
          <w:rFonts w:ascii="Calibri" w:eastAsia="Times New Roman" w:hAnsi="Calibri" w:cstheme="majorBidi"/>
          <w:b/>
          <w:lang w:eastAsia="en-GB"/>
        </w:rPr>
        <w:t>Unionlearn</w:t>
      </w:r>
      <w:proofErr w:type="spellEnd"/>
      <w:r>
        <w:rPr>
          <w:rFonts w:ascii="Calibri" w:eastAsia="Times New Roman" w:hAnsi="Calibri" w:cstheme="majorBidi"/>
          <w:b/>
          <w:lang w:eastAsia="en-GB"/>
        </w:rPr>
        <w:t xml:space="preserve"> B</w:t>
      </w:r>
      <w:r w:rsidR="00B777B7" w:rsidRPr="008507CF">
        <w:rPr>
          <w:rFonts w:ascii="Calibri" w:eastAsia="Times New Roman" w:hAnsi="Calibri" w:cstheme="majorBidi"/>
          <w:b/>
          <w:lang w:eastAsia="en-GB"/>
        </w:rPr>
        <w:t xml:space="preserve">ursary </w:t>
      </w:r>
    </w:p>
    <w:p w14:paraId="768D76F8" w14:textId="77777777" w:rsidR="00B777B7" w:rsidRPr="008507CF" w:rsidRDefault="00B777B7" w:rsidP="00B777B7">
      <w:pPr>
        <w:shd w:val="clear" w:color="auto" w:fill="FFFFFF"/>
        <w:spacing w:after="0" w:line="240" w:lineRule="auto"/>
        <w:rPr>
          <w:rFonts w:ascii="Calibri" w:eastAsia="Times New Roman" w:hAnsi="Calibri" w:cs="Calibri"/>
          <w:color w:val="212121"/>
          <w:lang w:eastAsia="en-GB"/>
        </w:rPr>
      </w:pPr>
    </w:p>
    <w:p w14:paraId="2C19F651" w14:textId="77777777" w:rsidR="00B777B7" w:rsidRPr="008507CF" w:rsidRDefault="00B777B7" w:rsidP="00B777B7">
      <w:pPr>
        <w:shd w:val="clear" w:color="auto" w:fill="FFFFFF"/>
        <w:spacing w:after="0" w:line="240" w:lineRule="auto"/>
        <w:rPr>
          <w:rFonts w:ascii="Calibri" w:eastAsia="Times New Roman" w:hAnsi="Calibri" w:cs="Calibri"/>
          <w:color w:val="212121"/>
          <w:lang w:eastAsia="en-GB"/>
        </w:rPr>
      </w:pPr>
      <w:r w:rsidRPr="008507CF">
        <w:rPr>
          <w:rFonts w:ascii="Calibri" w:eastAsia="Times New Roman" w:hAnsi="Calibri" w:cs="Calibri"/>
          <w:color w:val="212121"/>
          <w:lang w:eastAsia="en-GB"/>
        </w:rPr>
        <w:t xml:space="preserve">As a student of the University of London Worldwide you will be subject to our student privacy notice, which can be viewed at the following link </w:t>
      </w:r>
      <w:hyperlink r:id="rId10" w:history="1">
        <w:r w:rsidRPr="008507CF">
          <w:rPr>
            <w:rStyle w:val="Hyperlink"/>
          </w:rPr>
          <w:t>https://london.ac.uk/about-us/how-university-run/policies/data-protection</w:t>
        </w:r>
      </w:hyperlink>
      <w:r w:rsidRPr="008507CF">
        <w:rPr>
          <w:rFonts w:ascii="Calibri" w:eastAsia="Times New Roman" w:hAnsi="Calibri" w:cs="Calibri"/>
          <w:color w:val="212121"/>
          <w:lang w:eastAsia="en-GB"/>
        </w:rPr>
        <w:t xml:space="preserve">. This notice explains how we manage your personal data as a </w:t>
      </w:r>
      <w:proofErr w:type="spellStart"/>
      <w:r w:rsidRPr="008507CF">
        <w:rPr>
          <w:rFonts w:ascii="Calibri" w:eastAsia="Times New Roman" w:hAnsi="Calibri" w:cs="Calibri"/>
          <w:color w:val="212121"/>
          <w:lang w:eastAsia="en-GB"/>
        </w:rPr>
        <w:t>Unionlearn</w:t>
      </w:r>
      <w:proofErr w:type="spellEnd"/>
      <w:r w:rsidRPr="008507CF">
        <w:rPr>
          <w:rFonts w:ascii="Calibri" w:eastAsia="Times New Roman" w:hAnsi="Calibri" w:cs="Calibri"/>
          <w:color w:val="212121"/>
          <w:lang w:eastAsia="en-GB"/>
        </w:rPr>
        <w:t xml:space="preserve"> bursary holder.  </w:t>
      </w:r>
    </w:p>
    <w:p w14:paraId="7B0B3C64" w14:textId="77777777" w:rsidR="00B777B7" w:rsidRPr="008507CF" w:rsidRDefault="00B777B7" w:rsidP="00B777B7">
      <w:pPr>
        <w:shd w:val="clear" w:color="auto" w:fill="FFFFFF"/>
        <w:spacing w:after="0" w:line="240" w:lineRule="auto"/>
        <w:rPr>
          <w:rFonts w:ascii="Calibri" w:eastAsia="Times New Roman" w:hAnsi="Calibri" w:cs="Calibri"/>
          <w:color w:val="212121"/>
          <w:lang w:eastAsia="en-GB"/>
        </w:rPr>
      </w:pPr>
    </w:p>
    <w:p w14:paraId="7918C6A7" w14:textId="77777777" w:rsidR="00B777B7" w:rsidRPr="008507CF" w:rsidRDefault="00B777B7" w:rsidP="00B777B7">
      <w:pPr>
        <w:keepNext/>
        <w:keepLines/>
        <w:spacing w:after="0"/>
        <w:outlineLvl w:val="0"/>
        <w:rPr>
          <w:rFonts w:ascii="Calibri" w:eastAsia="Times New Roman" w:hAnsi="Calibri" w:cstheme="majorBidi"/>
          <w:b/>
          <w:lang w:eastAsia="en-GB"/>
        </w:rPr>
      </w:pPr>
      <w:r w:rsidRPr="008507CF">
        <w:rPr>
          <w:rFonts w:ascii="Calibri" w:eastAsia="Times New Roman" w:hAnsi="Calibri" w:cstheme="majorBidi"/>
          <w:b/>
          <w:lang w:eastAsia="en-GB"/>
        </w:rPr>
        <w:t xml:space="preserve">What data are we collecting? </w:t>
      </w:r>
    </w:p>
    <w:p w14:paraId="4689FE76" w14:textId="77777777" w:rsidR="00B777B7" w:rsidRPr="008507CF" w:rsidRDefault="00B777B7" w:rsidP="00B777B7">
      <w:pPr>
        <w:shd w:val="clear" w:color="auto" w:fill="FFFFFF"/>
        <w:spacing w:after="0" w:line="240" w:lineRule="auto"/>
        <w:rPr>
          <w:rFonts w:ascii="Calibri" w:eastAsia="Times New Roman" w:hAnsi="Calibri" w:cs="Calibri"/>
          <w:color w:val="212121"/>
          <w:lang w:eastAsia="en-GB"/>
        </w:rPr>
      </w:pPr>
    </w:p>
    <w:p w14:paraId="36F3D035" w14:textId="77777777" w:rsidR="00B777B7" w:rsidRPr="008507CF" w:rsidRDefault="00B777B7" w:rsidP="00B777B7">
      <w:pPr>
        <w:shd w:val="clear" w:color="auto" w:fill="FFFFFF"/>
        <w:spacing w:after="0" w:line="240" w:lineRule="auto"/>
        <w:rPr>
          <w:rFonts w:ascii="Calibri" w:eastAsia="Times New Roman" w:hAnsi="Calibri" w:cs="Calibri"/>
          <w:color w:val="212121"/>
          <w:u w:val="single"/>
          <w:lang w:eastAsia="en-GB"/>
        </w:rPr>
      </w:pPr>
      <w:r w:rsidRPr="008507CF">
        <w:rPr>
          <w:rFonts w:ascii="Calibri" w:eastAsia="Times New Roman" w:hAnsi="Calibri" w:cs="Calibri"/>
          <w:color w:val="212121"/>
          <w:u w:val="single"/>
          <w:lang w:eastAsia="en-GB"/>
        </w:rPr>
        <w:t>On application</w:t>
      </w:r>
    </w:p>
    <w:p w14:paraId="428744D7" w14:textId="77777777" w:rsidR="00B777B7" w:rsidRPr="008507CF" w:rsidRDefault="00B777B7" w:rsidP="00B777B7">
      <w:pPr>
        <w:shd w:val="clear" w:color="auto" w:fill="FFFFFF"/>
        <w:spacing w:after="0" w:line="240" w:lineRule="auto"/>
        <w:rPr>
          <w:rFonts w:ascii="Calibri" w:eastAsia="Times New Roman" w:hAnsi="Calibri" w:cs="Calibri"/>
          <w:color w:val="212121"/>
          <w:lang w:eastAsia="en-GB"/>
        </w:rPr>
      </w:pPr>
    </w:p>
    <w:p w14:paraId="5A68BFCD" w14:textId="77777777" w:rsidR="00B777B7" w:rsidRPr="008507CF" w:rsidRDefault="00B777B7" w:rsidP="00B777B7">
      <w:pPr>
        <w:shd w:val="clear" w:color="auto" w:fill="FFFFFF"/>
        <w:spacing w:after="0" w:line="240" w:lineRule="auto"/>
        <w:rPr>
          <w:rFonts w:ascii="Calibri" w:eastAsia="Times New Roman" w:hAnsi="Calibri" w:cs="Calibri"/>
          <w:color w:val="212121"/>
          <w:lang w:eastAsia="en-GB"/>
        </w:rPr>
      </w:pPr>
      <w:r w:rsidRPr="008507CF">
        <w:rPr>
          <w:rFonts w:ascii="Calibri" w:eastAsia="Times New Roman" w:hAnsi="Calibri" w:cs="Calibri"/>
          <w:color w:val="212121"/>
          <w:lang w:eastAsia="en-GB"/>
        </w:rPr>
        <w:t xml:space="preserve">In addition to your standard registration data, we will collect the following information in relation to your bursary when you register:   </w:t>
      </w:r>
    </w:p>
    <w:p w14:paraId="7F92F130" w14:textId="77777777" w:rsidR="00B777B7" w:rsidRPr="008507CF" w:rsidRDefault="00B777B7" w:rsidP="00B777B7">
      <w:pPr>
        <w:shd w:val="clear" w:color="auto" w:fill="FFFFFF"/>
        <w:spacing w:after="0" w:line="240" w:lineRule="auto"/>
        <w:rPr>
          <w:rFonts w:ascii="Calibri" w:eastAsia="Times New Roman" w:hAnsi="Calibri" w:cs="Calibri"/>
          <w:lang w:eastAsia="en-GB"/>
        </w:rPr>
      </w:pPr>
    </w:p>
    <w:p w14:paraId="433BB6D9" w14:textId="77777777" w:rsidR="00B777B7" w:rsidRPr="008507CF" w:rsidRDefault="00B777B7" w:rsidP="00B777B7">
      <w:pPr>
        <w:numPr>
          <w:ilvl w:val="0"/>
          <w:numId w:val="4"/>
        </w:numPr>
        <w:shd w:val="clear" w:color="auto" w:fill="FFFFFF"/>
        <w:spacing w:after="0" w:line="240" w:lineRule="auto"/>
        <w:contextualSpacing/>
        <w:rPr>
          <w:rFonts w:ascii="Calibri" w:eastAsia="Times New Roman" w:hAnsi="Calibri" w:cs="Calibri"/>
          <w:lang w:eastAsia="en-GB"/>
        </w:rPr>
      </w:pPr>
      <w:r w:rsidRPr="008507CF">
        <w:rPr>
          <w:rFonts w:ascii="Calibri" w:eastAsia="Times New Roman" w:hAnsi="Calibri" w:cs="Calibri"/>
          <w:lang w:eastAsia="en-GB"/>
        </w:rPr>
        <w:t xml:space="preserve">Your Union </w:t>
      </w:r>
    </w:p>
    <w:p w14:paraId="64E278C6" w14:textId="155B13CB" w:rsidR="00B777B7" w:rsidRPr="008507CF" w:rsidRDefault="00B777B7" w:rsidP="09D041A0">
      <w:pPr>
        <w:numPr>
          <w:ilvl w:val="0"/>
          <w:numId w:val="4"/>
        </w:numPr>
        <w:shd w:val="clear" w:color="auto" w:fill="FFFFFF" w:themeFill="background1"/>
        <w:spacing w:after="0" w:line="240" w:lineRule="auto"/>
        <w:contextualSpacing/>
        <w:rPr>
          <w:rFonts w:ascii="Calibri" w:eastAsia="Times New Roman" w:hAnsi="Calibri" w:cs="Calibri"/>
          <w:lang w:eastAsia="en-GB"/>
        </w:rPr>
      </w:pPr>
      <w:r w:rsidRPr="09D041A0">
        <w:rPr>
          <w:rFonts w:ascii="Calibri" w:eastAsia="Times New Roman" w:hAnsi="Calibri" w:cs="Calibri"/>
          <w:lang w:eastAsia="en-GB"/>
        </w:rPr>
        <w:t xml:space="preserve">Your Trade Union </w:t>
      </w:r>
      <w:r w:rsidR="49A81313" w:rsidRPr="09D041A0">
        <w:rPr>
          <w:rFonts w:ascii="Calibri" w:eastAsia="Times New Roman" w:hAnsi="Calibri" w:cs="Calibri"/>
          <w:lang w:eastAsia="en-GB"/>
        </w:rPr>
        <w:t xml:space="preserve">membership </w:t>
      </w:r>
      <w:r w:rsidRPr="09D041A0">
        <w:rPr>
          <w:rFonts w:ascii="Calibri" w:eastAsia="Times New Roman" w:hAnsi="Calibri" w:cs="Calibri"/>
          <w:lang w:eastAsia="en-GB"/>
        </w:rPr>
        <w:t xml:space="preserve">number </w:t>
      </w:r>
    </w:p>
    <w:p w14:paraId="5F402AE1" w14:textId="77777777" w:rsidR="00B777B7" w:rsidRPr="008507CF" w:rsidRDefault="00B777B7" w:rsidP="00B777B7">
      <w:pPr>
        <w:numPr>
          <w:ilvl w:val="0"/>
          <w:numId w:val="4"/>
        </w:numPr>
        <w:shd w:val="clear" w:color="auto" w:fill="FFFFFF"/>
        <w:spacing w:after="0" w:line="240" w:lineRule="auto"/>
        <w:contextualSpacing/>
        <w:rPr>
          <w:rFonts w:ascii="Calibri" w:eastAsia="Times New Roman" w:hAnsi="Calibri" w:cs="Calibri"/>
          <w:lang w:eastAsia="en-GB"/>
        </w:rPr>
      </w:pPr>
      <w:r w:rsidRPr="008507CF">
        <w:rPr>
          <w:rFonts w:ascii="Calibri" w:eastAsia="Times New Roman" w:hAnsi="Calibri" w:cs="Calibri"/>
          <w:lang w:eastAsia="en-GB"/>
        </w:rPr>
        <w:t xml:space="preserve">A confirmation from your Union Rep to verify your membership and eligibility </w:t>
      </w:r>
    </w:p>
    <w:p w14:paraId="3BB9E99B" w14:textId="77777777" w:rsidR="00B777B7" w:rsidRPr="008507CF" w:rsidRDefault="00B777B7" w:rsidP="00B777B7">
      <w:pPr>
        <w:shd w:val="clear" w:color="auto" w:fill="FFFFFF"/>
        <w:spacing w:after="0" w:line="240" w:lineRule="auto"/>
        <w:rPr>
          <w:rFonts w:ascii="Calibri" w:eastAsia="Times New Roman" w:hAnsi="Calibri" w:cs="Calibri"/>
          <w:color w:val="212121"/>
          <w:lang w:eastAsia="en-GB"/>
        </w:rPr>
      </w:pPr>
    </w:p>
    <w:p w14:paraId="6643C06A" w14:textId="77777777" w:rsidR="00B777B7" w:rsidRPr="008507CF" w:rsidRDefault="00B777B7" w:rsidP="00B777B7">
      <w:pPr>
        <w:keepNext/>
        <w:keepLines/>
        <w:spacing w:after="0"/>
        <w:outlineLvl w:val="0"/>
        <w:rPr>
          <w:rFonts w:ascii="Calibri" w:eastAsia="Times New Roman" w:hAnsi="Calibri" w:cstheme="majorBidi"/>
          <w:b/>
          <w:lang w:eastAsia="en-GB"/>
        </w:rPr>
      </w:pPr>
      <w:r w:rsidRPr="008507CF">
        <w:rPr>
          <w:rFonts w:ascii="Calibri" w:eastAsia="Times New Roman" w:hAnsi="Calibri" w:cstheme="majorBidi"/>
          <w:b/>
          <w:lang w:eastAsia="en-GB"/>
        </w:rPr>
        <w:t xml:space="preserve">Why are we using it?  </w:t>
      </w:r>
    </w:p>
    <w:p w14:paraId="50398BEE" w14:textId="77777777" w:rsidR="00B777B7" w:rsidRPr="008507CF" w:rsidRDefault="00B777B7" w:rsidP="00B777B7">
      <w:pPr>
        <w:shd w:val="clear" w:color="auto" w:fill="FFFFFF"/>
        <w:spacing w:after="0" w:line="240" w:lineRule="auto"/>
        <w:rPr>
          <w:rFonts w:ascii="Calibri" w:eastAsia="Times New Roman" w:hAnsi="Calibri" w:cs="Calibri"/>
          <w:color w:val="212121"/>
          <w:lang w:eastAsia="en-GB"/>
        </w:rPr>
      </w:pPr>
    </w:p>
    <w:p w14:paraId="4ABA191B" w14:textId="77777777" w:rsidR="00B777B7" w:rsidRPr="008507CF" w:rsidRDefault="00B777B7" w:rsidP="00B777B7">
      <w:pPr>
        <w:shd w:val="clear" w:color="auto" w:fill="FFFFFF"/>
        <w:spacing w:after="0" w:line="240" w:lineRule="auto"/>
        <w:rPr>
          <w:rFonts w:ascii="Calibri" w:eastAsia="Times New Roman" w:hAnsi="Calibri" w:cs="Calibri"/>
          <w:color w:val="212121"/>
          <w:u w:val="single"/>
          <w:lang w:eastAsia="en-GB"/>
        </w:rPr>
      </w:pPr>
      <w:r w:rsidRPr="008507CF">
        <w:rPr>
          <w:rFonts w:ascii="Calibri" w:eastAsia="Times New Roman" w:hAnsi="Calibri" w:cs="Calibri"/>
          <w:color w:val="212121"/>
          <w:u w:val="single"/>
          <w:lang w:eastAsia="en-GB"/>
        </w:rPr>
        <w:t>Administering your bursary</w:t>
      </w:r>
    </w:p>
    <w:p w14:paraId="6061ED02" w14:textId="77777777" w:rsidR="00B777B7" w:rsidRPr="008507CF" w:rsidRDefault="00B777B7" w:rsidP="00B777B7">
      <w:pPr>
        <w:shd w:val="clear" w:color="auto" w:fill="FFFFFF"/>
        <w:spacing w:after="0" w:line="240" w:lineRule="auto"/>
        <w:rPr>
          <w:rFonts w:ascii="Calibri" w:eastAsia="Times New Roman" w:hAnsi="Calibri" w:cs="Calibri"/>
          <w:color w:val="212121"/>
          <w:lang w:eastAsia="en-GB"/>
        </w:rPr>
      </w:pPr>
    </w:p>
    <w:p w14:paraId="27CE5B84" w14:textId="77777777" w:rsidR="00B777B7" w:rsidRPr="008507CF" w:rsidRDefault="00B777B7" w:rsidP="00B777B7">
      <w:pPr>
        <w:shd w:val="clear" w:color="auto" w:fill="FFFFFF"/>
        <w:spacing w:after="0" w:line="240" w:lineRule="auto"/>
        <w:rPr>
          <w:rFonts w:ascii="Calibri" w:eastAsia="Times New Roman" w:hAnsi="Calibri" w:cs="Calibri"/>
          <w:lang w:eastAsia="en-GB"/>
        </w:rPr>
      </w:pPr>
      <w:r w:rsidRPr="008507CF">
        <w:rPr>
          <w:rFonts w:ascii="Calibri" w:eastAsia="Times New Roman" w:hAnsi="Calibri" w:cs="Calibri"/>
          <w:color w:val="212121"/>
          <w:lang w:eastAsia="en-GB"/>
        </w:rPr>
        <w:t>We are collecting and storing your information in order to fulfil your ‘contract’ as a bursary holder</w:t>
      </w:r>
      <w:r w:rsidRPr="008507CF">
        <w:rPr>
          <w:rFonts w:ascii="Calibri" w:eastAsia="Times New Roman" w:hAnsi="Calibri" w:cs="Calibri"/>
          <w:i/>
          <w:lang w:eastAsia="en-GB"/>
        </w:rPr>
        <w:t>.</w:t>
      </w:r>
      <w:r w:rsidRPr="008507CF">
        <w:rPr>
          <w:rFonts w:ascii="Calibri" w:eastAsia="Times New Roman" w:hAnsi="Calibri" w:cs="Calibri"/>
          <w:lang w:eastAsia="en-GB"/>
        </w:rPr>
        <w:t xml:space="preserve"> We have, on your verification form, obtained consent to retain your Trade Union information, which is “special </w:t>
      </w:r>
      <w:r w:rsidRPr="008507CF">
        <w:rPr>
          <w:rFonts w:ascii="Calibri" w:eastAsia="Times New Roman" w:hAnsi="Calibri" w:cs="Calibri"/>
          <w:lang w:eastAsia="en-GB"/>
        </w:rPr>
        <w:lastRenderedPageBreak/>
        <w:t xml:space="preserve">category” data, for the purposes to prove your eligibility during the course of your studies. </w:t>
      </w:r>
    </w:p>
    <w:p w14:paraId="32999F1C" w14:textId="77777777" w:rsidR="00B777B7" w:rsidRPr="008507CF" w:rsidRDefault="00B777B7" w:rsidP="00B777B7">
      <w:pPr>
        <w:shd w:val="clear" w:color="auto" w:fill="FFFFFF"/>
        <w:spacing w:after="0" w:line="240" w:lineRule="auto"/>
        <w:rPr>
          <w:rFonts w:ascii="Calibri" w:eastAsia="Times New Roman" w:hAnsi="Calibri" w:cs="Calibri"/>
          <w:u w:val="single"/>
          <w:lang w:eastAsia="en-GB"/>
        </w:rPr>
      </w:pPr>
      <w:r w:rsidRPr="008507CF">
        <w:rPr>
          <w:rFonts w:ascii="Calibri" w:eastAsia="Times New Roman" w:hAnsi="Calibri" w:cs="Calibri"/>
          <w:lang w:eastAsia="en-GB"/>
        </w:rPr>
        <w:br/>
      </w:r>
      <w:r w:rsidRPr="008507CF">
        <w:rPr>
          <w:rFonts w:ascii="Calibri" w:eastAsia="Times New Roman" w:hAnsi="Calibri" w:cs="Calibri"/>
          <w:u w:val="single"/>
          <w:lang w:eastAsia="en-GB"/>
        </w:rPr>
        <w:t xml:space="preserve">Reporting  </w:t>
      </w:r>
    </w:p>
    <w:p w14:paraId="4A79CBF0" w14:textId="77777777" w:rsidR="00B777B7" w:rsidRPr="008507CF" w:rsidRDefault="00B777B7" w:rsidP="00B777B7">
      <w:pPr>
        <w:shd w:val="clear" w:color="auto" w:fill="FFFFFF"/>
        <w:spacing w:after="0" w:line="240" w:lineRule="auto"/>
        <w:rPr>
          <w:rFonts w:ascii="Calibri" w:eastAsia="Times New Roman" w:hAnsi="Calibri" w:cs="Calibri"/>
          <w:u w:val="single"/>
          <w:lang w:eastAsia="en-GB"/>
        </w:rPr>
      </w:pPr>
    </w:p>
    <w:p w14:paraId="3D919D11" w14:textId="77777777" w:rsidR="00B777B7" w:rsidRPr="008507CF" w:rsidRDefault="00B777B7" w:rsidP="00B777B7">
      <w:pPr>
        <w:shd w:val="clear" w:color="auto" w:fill="FFFFFF"/>
        <w:spacing w:after="0" w:line="240" w:lineRule="auto"/>
        <w:rPr>
          <w:rFonts w:ascii="Calibri" w:eastAsia="Times New Roman" w:hAnsi="Calibri" w:cs="Calibri"/>
          <w:lang w:eastAsia="en-GB"/>
        </w:rPr>
      </w:pPr>
      <w:r w:rsidRPr="008507CF">
        <w:rPr>
          <w:rFonts w:ascii="Calibri" w:eastAsia="Times New Roman" w:hAnsi="Calibri" w:cs="Calibri"/>
          <w:lang w:eastAsia="en-GB"/>
        </w:rPr>
        <w:t xml:space="preserve">The University carries out statistical reporting on many aspects of its courses, to help plan and evaluate. In order to support our legitimate interest to evaluate the bursary, we will collect reporting information on the bursary holders and their progression.  </w:t>
      </w:r>
    </w:p>
    <w:p w14:paraId="164357B7" w14:textId="77777777" w:rsidR="00B777B7" w:rsidRPr="008507CF" w:rsidRDefault="00B777B7" w:rsidP="00B777B7">
      <w:pPr>
        <w:shd w:val="clear" w:color="auto" w:fill="FFFFFF"/>
        <w:spacing w:after="0" w:line="240" w:lineRule="auto"/>
        <w:rPr>
          <w:rFonts w:ascii="Calibri" w:eastAsia="Times New Roman" w:hAnsi="Calibri" w:cs="Calibri"/>
          <w:lang w:eastAsia="en-GB"/>
        </w:rPr>
      </w:pPr>
    </w:p>
    <w:p w14:paraId="3088C659" w14:textId="77777777" w:rsidR="00B777B7" w:rsidRPr="008507CF" w:rsidRDefault="00B777B7" w:rsidP="00B777B7">
      <w:pPr>
        <w:shd w:val="clear" w:color="auto" w:fill="FFFFFF"/>
        <w:spacing w:after="0" w:line="240" w:lineRule="auto"/>
        <w:rPr>
          <w:rFonts w:ascii="Calibri" w:eastAsia="Times New Roman" w:hAnsi="Calibri" w:cs="Calibri"/>
          <w:u w:val="single"/>
          <w:lang w:eastAsia="en-GB"/>
        </w:rPr>
      </w:pPr>
      <w:r w:rsidRPr="008507CF">
        <w:rPr>
          <w:rFonts w:ascii="Calibri" w:eastAsia="Times New Roman" w:hAnsi="Calibri" w:cs="Calibri"/>
          <w:u w:val="single"/>
          <w:lang w:eastAsia="en-GB"/>
        </w:rPr>
        <w:t xml:space="preserve">Marketing material </w:t>
      </w:r>
    </w:p>
    <w:p w14:paraId="0A2E0706" w14:textId="77777777" w:rsidR="00B777B7" w:rsidRPr="008507CF" w:rsidRDefault="00B777B7" w:rsidP="00B777B7">
      <w:pPr>
        <w:shd w:val="clear" w:color="auto" w:fill="FFFFFF"/>
        <w:spacing w:after="0" w:line="240" w:lineRule="auto"/>
        <w:rPr>
          <w:rFonts w:ascii="Calibri" w:eastAsia="Times New Roman" w:hAnsi="Calibri" w:cs="Calibri"/>
          <w:color w:val="212121"/>
          <w:lang w:eastAsia="en-GB"/>
        </w:rPr>
      </w:pPr>
    </w:p>
    <w:p w14:paraId="22D0179F" w14:textId="77777777" w:rsidR="00B777B7" w:rsidRPr="008507CF" w:rsidRDefault="00B777B7" w:rsidP="00B777B7">
      <w:pPr>
        <w:shd w:val="clear" w:color="auto" w:fill="FFFFFF"/>
        <w:spacing w:after="0" w:line="240" w:lineRule="auto"/>
        <w:rPr>
          <w:rFonts w:ascii="Calibri" w:eastAsia="Times New Roman" w:hAnsi="Calibri" w:cs="Calibri"/>
          <w:color w:val="212121"/>
          <w:lang w:eastAsia="en-GB"/>
        </w:rPr>
      </w:pPr>
      <w:r w:rsidRPr="008507CF">
        <w:rPr>
          <w:rFonts w:ascii="Calibri" w:eastAsia="Times New Roman" w:hAnsi="Calibri" w:cs="Calibri"/>
          <w:color w:val="212121"/>
          <w:lang w:eastAsia="en-GB"/>
        </w:rPr>
        <w:t xml:space="preserve">The University may ask you as a bursary holder to take part in </w:t>
      </w:r>
      <w:r w:rsidRPr="008507CF">
        <w:rPr>
          <w:rFonts w:cstheme="minorHAnsi"/>
        </w:rPr>
        <w:t xml:space="preserve">marketing related activities and/or events to promote and share your experiences of the </w:t>
      </w:r>
      <w:proofErr w:type="spellStart"/>
      <w:r w:rsidRPr="008507CF">
        <w:rPr>
          <w:rFonts w:cstheme="minorHAnsi"/>
        </w:rPr>
        <w:t>Unionlearn</w:t>
      </w:r>
      <w:proofErr w:type="spellEnd"/>
      <w:r w:rsidRPr="008507CF">
        <w:rPr>
          <w:rFonts w:cstheme="minorHAnsi"/>
        </w:rPr>
        <w:t xml:space="preserve"> Bursary.</w:t>
      </w:r>
      <w:r w:rsidRPr="008507CF">
        <w:rPr>
          <w:color w:val="000000"/>
        </w:rPr>
        <w:t xml:space="preserve">  </w:t>
      </w:r>
      <w:r w:rsidRPr="008507CF">
        <w:rPr>
          <w:rFonts w:ascii="Calibri" w:eastAsia="Times New Roman" w:hAnsi="Calibri" w:cs="Calibri"/>
          <w:color w:val="212121"/>
          <w:lang w:eastAsia="en-GB"/>
        </w:rPr>
        <w:t>Examples of typical activities and/or events may include participating in an interview, providing a profile for the University website or prospectus or attending an open day or induction event.</w:t>
      </w:r>
    </w:p>
    <w:p w14:paraId="2426E935" w14:textId="77777777" w:rsidR="00B777B7" w:rsidRPr="008507CF" w:rsidRDefault="00B777B7" w:rsidP="00B777B7">
      <w:pPr>
        <w:keepNext/>
        <w:keepLines/>
        <w:spacing w:after="0"/>
        <w:outlineLvl w:val="0"/>
        <w:rPr>
          <w:rFonts w:ascii="Calibri" w:eastAsia="Times New Roman" w:hAnsi="Calibri" w:cstheme="majorBidi"/>
          <w:b/>
          <w:lang w:eastAsia="en-GB"/>
        </w:rPr>
      </w:pPr>
    </w:p>
    <w:p w14:paraId="03CD63CF" w14:textId="77777777" w:rsidR="00B777B7" w:rsidRPr="008507CF" w:rsidRDefault="00B777B7" w:rsidP="00B777B7">
      <w:pPr>
        <w:keepNext/>
        <w:keepLines/>
        <w:spacing w:after="0"/>
        <w:outlineLvl w:val="0"/>
        <w:rPr>
          <w:rFonts w:ascii="Calibri" w:eastAsia="Times New Roman" w:hAnsi="Calibri" w:cstheme="majorBidi"/>
          <w:b/>
          <w:lang w:eastAsia="en-GB"/>
        </w:rPr>
      </w:pPr>
      <w:r w:rsidRPr="008507CF">
        <w:rPr>
          <w:rFonts w:ascii="Calibri" w:eastAsia="Times New Roman" w:hAnsi="Calibri" w:cstheme="majorBidi"/>
          <w:b/>
          <w:lang w:eastAsia="en-GB"/>
        </w:rPr>
        <w:t xml:space="preserve">Who will we give this data to? </w:t>
      </w:r>
    </w:p>
    <w:p w14:paraId="797AAF99" w14:textId="77777777" w:rsidR="00B777B7" w:rsidRPr="008507CF" w:rsidRDefault="00B777B7" w:rsidP="00B777B7">
      <w:pPr>
        <w:rPr>
          <w:u w:val="single"/>
          <w:lang w:eastAsia="en-GB"/>
        </w:rPr>
      </w:pPr>
    </w:p>
    <w:p w14:paraId="72AF71A5" w14:textId="77777777" w:rsidR="00B777B7" w:rsidRPr="008507CF" w:rsidRDefault="00B777B7" w:rsidP="00B777B7">
      <w:pPr>
        <w:rPr>
          <w:i/>
          <w:u w:val="single"/>
          <w:lang w:eastAsia="en-GB"/>
        </w:rPr>
      </w:pPr>
      <w:r w:rsidRPr="008507CF">
        <w:rPr>
          <w:u w:val="single"/>
          <w:lang w:eastAsia="en-GB"/>
        </w:rPr>
        <w:t xml:space="preserve">Reporting to </w:t>
      </w:r>
      <w:proofErr w:type="spellStart"/>
      <w:r w:rsidRPr="008507CF">
        <w:rPr>
          <w:u w:val="single"/>
          <w:lang w:eastAsia="en-GB"/>
        </w:rPr>
        <w:t>Unionlearn</w:t>
      </w:r>
      <w:proofErr w:type="spellEnd"/>
      <w:r w:rsidRPr="008507CF">
        <w:rPr>
          <w:i/>
          <w:u w:val="single"/>
          <w:lang w:eastAsia="en-GB"/>
        </w:rPr>
        <w:t xml:space="preserve"> </w:t>
      </w:r>
    </w:p>
    <w:p w14:paraId="4FA7CAE4" w14:textId="5FA6CB97" w:rsidR="00B777B7" w:rsidRPr="008507CF" w:rsidRDefault="00B777B7" w:rsidP="09D041A0">
      <w:pPr>
        <w:shd w:val="clear" w:color="auto" w:fill="FFFFFF" w:themeFill="background1"/>
        <w:spacing w:after="0" w:line="240" w:lineRule="auto"/>
        <w:rPr>
          <w:rFonts w:ascii="Calibri" w:eastAsia="Times New Roman" w:hAnsi="Calibri" w:cs="Calibri"/>
          <w:lang w:eastAsia="en-GB"/>
        </w:rPr>
      </w:pPr>
      <w:r w:rsidRPr="09D041A0">
        <w:rPr>
          <w:rFonts w:ascii="Calibri" w:eastAsia="Times New Roman" w:hAnsi="Calibri" w:cs="Calibri"/>
          <w:lang w:eastAsia="en-GB"/>
        </w:rPr>
        <w:t xml:space="preserve">The University will share details your progression with </w:t>
      </w:r>
      <w:proofErr w:type="spellStart"/>
      <w:r w:rsidR="154AD2D4" w:rsidRPr="09D041A0">
        <w:rPr>
          <w:rFonts w:ascii="Calibri" w:eastAsia="Times New Roman" w:hAnsi="Calibri" w:cs="Calibri"/>
          <w:lang w:eastAsia="en-GB"/>
        </w:rPr>
        <w:t>u</w:t>
      </w:r>
      <w:r w:rsidRPr="09D041A0">
        <w:rPr>
          <w:rFonts w:ascii="Calibri" w:eastAsia="Times New Roman" w:hAnsi="Calibri" w:cs="Calibri"/>
          <w:lang w:eastAsia="en-GB"/>
        </w:rPr>
        <w:t>nionlearn</w:t>
      </w:r>
      <w:proofErr w:type="spellEnd"/>
      <w:r w:rsidRPr="09D041A0">
        <w:rPr>
          <w:rFonts w:ascii="Calibri" w:eastAsia="Times New Roman" w:hAnsi="Calibri" w:cs="Calibri"/>
          <w:lang w:eastAsia="en-GB"/>
        </w:rPr>
        <w:t xml:space="preserve">, who will manage the data for their reporting purposes, which may include informing your union. We will provide the following information: </w:t>
      </w:r>
    </w:p>
    <w:p w14:paraId="731F61B8" w14:textId="77777777" w:rsidR="00B777B7" w:rsidRPr="008507CF" w:rsidRDefault="00B777B7" w:rsidP="00B777B7">
      <w:pPr>
        <w:shd w:val="clear" w:color="auto" w:fill="FFFFFF"/>
        <w:spacing w:after="0" w:line="240" w:lineRule="auto"/>
        <w:rPr>
          <w:rFonts w:ascii="Calibri" w:eastAsia="Times New Roman" w:hAnsi="Calibri" w:cs="Calibri"/>
          <w:lang w:eastAsia="en-GB"/>
        </w:rPr>
      </w:pPr>
    </w:p>
    <w:p w14:paraId="15F4C855" w14:textId="77777777" w:rsidR="00B777B7" w:rsidRPr="008507CF" w:rsidRDefault="00B777B7" w:rsidP="00B777B7">
      <w:pPr>
        <w:numPr>
          <w:ilvl w:val="0"/>
          <w:numId w:val="5"/>
        </w:numPr>
        <w:shd w:val="clear" w:color="auto" w:fill="FFFFFF"/>
        <w:spacing w:after="0" w:line="240" w:lineRule="auto"/>
        <w:contextualSpacing/>
        <w:rPr>
          <w:rFonts w:ascii="Calibri" w:eastAsia="Times New Roman" w:hAnsi="Calibri" w:cs="Calibri"/>
          <w:lang w:eastAsia="en-GB"/>
        </w:rPr>
      </w:pPr>
      <w:r w:rsidRPr="008507CF">
        <w:rPr>
          <w:rFonts w:ascii="Calibri" w:eastAsia="Times New Roman" w:hAnsi="Calibri" w:cs="Calibri"/>
          <w:lang w:eastAsia="en-GB"/>
        </w:rPr>
        <w:t>union name</w:t>
      </w:r>
    </w:p>
    <w:p w14:paraId="6AB61B59" w14:textId="77777777" w:rsidR="00B777B7" w:rsidRPr="008507CF" w:rsidRDefault="00B777B7" w:rsidP="00B777B7">
      <w:pPr>
        <w:numPr>
          <w:ilvl w:val="0"/>
          <w:numId w:val="5"/>
        </w:numPr>
        <w:shd w:val="clear" w:color="auto" w:fill="FFFFFF"/>
        <w:spacing w:after="0" w:line="240" w:lineRule="auto"/>
        <w:contextualSpacing/>
        <w:rPr>
          <w:rFonts w:ascii="Calibri" w:eastAsia="Times New Roman" w:hAnsi="Calibri" w:cs="Calibri"/>
          <w:lang w:eastAsia="en-GB"/>
        </w:rPr>
      </w:pPr>
      <w:r w:rsidRPr="008507CF">
        <w:rPr>
          <w:rFonts w:ascii="Calibri" w:eastAsia="Times New Roman" w:hAnsi="Calibri" w:cs="Calibri"/>
          <w:lang w:eastAsia="en-GB"/>
        </w:rPr>
        <w:t>applicant name</w:t>
      </w:r>
    </w:p>
    <w:p w14:paraId="6744278E" w14:textId="77777777" w:rsidR="00B777B7" w:rsidRPr="008507CF" w:rsidRDefault="00B777B7" w:rsidP="00B777B7">
      <w:pPr>
        <w:numPr>
          <w:ilvl w:val="0"/>
          <w:numId w:val="5"/>
        </w:numPr>
        <w:shd w:val="clear" w:color="auto" w:fill="FFFFFF"/>
        <w:spacing w:after="0" w:line="240" w:lineRule="auto"/>
        <w:contextualSpacing/>
        <w:rPr>
          <w:rFonts w:ascii="Calibri" w:eastAsia="Times New Roman" w:hAnsi="Calibri" w:cs="Calibri"/>
          <w:lang w:eastAsia="en-GB"/>
        </w:rPr>
      </w:pPr>
      <w:r w:rsidRPr="008507CF">
        <w:rPr>
          <w:rFonts w:ascii="Calibri" w:eastAsia="Times New Roman" w:hAnsi="Calibri" w:cs="Calibri"/>
          <w:lang w:eastAsia="en-GB"/>
        </w:rPr>
        <w:t>email</w:t>
      </w:r>
    </w:p>
    <w:p w14:paraId="3CAE66F3" w14:textId="77777777" w:rsidR="00B777B7" w:rsidRPr="008507CF" w:rsidRDefault="00B777B7" w:rsidP="00B777B7">
      <w:pPr>
        <w:numPr>
          <w:ilvl w:val="0"/>
          <w:numId w:val="5"/>
        </w:numPr>
        <w:shd w:val="clear" w:color="auto" w:fill="FFFFFF"/>
        <w:spacing w:after="0" w:line="240" w:lineRule="auto"/>
        <w:contextualSpacing/>
        <w:rPr>
          <w:rFonts w:ascii="Calibri" w:eastAsia="Times New Roman" w:hAnsi="Calibri" w:cs="Calibri"/>
          <w:lang w:eastAsia="en-GB"/>
        </w:rPr>
      </w:pPr>
      <w:r w:rsidRPr="008507CF">
        <w:rPr>
          <w:rFonts w:ascii="Calibri" w:eastAsia="Times New Roman" w:hAnsi="Calibri" w:cs="Calibri"/>
          <w:lang w:eastAsia="en-GB"/>
        </w:rPr>
        <w:lastRenderedPageBreak/>
        <w:t>region</w:t>
      </w:r>
    </w:p>
    <w:p w14:paraId="09B0557E" w14:textId="77777777" w:rsidR="00B777B7" w:rsidRPr="008507CF" w:rsidRDefault="00B777B7" w:rsidP="00B777B7">
      <w:pPr>
        <w:numPr>
          <w:ilvl w:val="0"/>
          <w:numId w:val="5"/>
        </w:numPr>
        <w:shd w:val="clear" w:color="auto" w:fill="FFFFFF"/>
        <w:spacing w:after="0" w:line="240" w:lineRule="auto"/>
        <w:contextualSpacing/>
        <w:rPr>
          <w:rFonts w:ascii="Calibri" w:eastAsia="Times New Roman" w:hAnsi="Calibri" w:cs="Calibri"/>
          <w:lang w:eastAsia="en-GB"/>
        </w:rPr>
      </w:pPr>
      <w:r w:rsidRPr="008507CF">
        <w:rPr>
          <w:rFonts w:ascii="Calibri" w:eastAsia="Times New Roman" w:hAnsi="Calibri" w:cs="Calibri"/>
          <w:lang w:eastAsia="en-GB"/>
        </w:rPr>
        <w:t>course/programme</w:t>
      </w:r>
    </w:p>
    <w:p w14:paraId="4CCC74C0" w14:textId="77777777" w:rsidR="00B777B7" w:rsidRPr="008507CF" w:rsidRDefault="00B777B7" w:rsidP="00B777B7">
      <w:pPr>
        <w:shd w:val="clear" w:color="auto" w:fill="FFFFFF"/>
        <w:spacing w:after="0" w:line="240" w:lineRule="auto"/>
        <w:rPr>
          <w:rFonts w:ascii="Calibri" w:eastAsia="Times New Roman" w:hAnsi="Calibri" w:cs="Calibri"/>
          <w:lang w:eastAsia="en-GB"/>
        </w:rPr>
      </w:pPr>
    </w:p>
    <w:p w14:paraId="5AA7C982" w14:textId="77777777" w:rsidR="00B777B7" w:rsidRPr="008507CF" w:rsidRDefault="00B777B7" w:rsidP="00B777B7">
      <w:pPr>
        <w:shd w:val="clear" w:color="auto" w:fill="FFFFFF"/>
        <w:spacing w:after="0" w:line="240" w:lineRule="auto"/>
        <w:rPr>
          <w:rFonts w:ascii="Calibri" w:eastAsia="Times New Roman" w:hAnsi="Calibri" w:cs="Calibri"/>
          <w:i/>
          <w:lang w:eastAsia="en-GB"/>
        </w:rPr>
      </w:pPr>
    </w:p>
    <w:p w14:paraId="71EA5F4F" w14:textId="77777777" w:rsidR="00B777B7" w:rsidRPr="008507CF" w:rsidRDefault="00B777B7" w:rsidP="00B777B7">
      <w:pPr>
        <w:shd w:val="clear" w:color="auto" w:fill="FFFFFF"/>
        <w:spacing w:after="0" w:line="240" w:lineRule="auto"/>
        <w:rPr>
          <w:rFonts w:ascii="Calibri" w:eastAsia="Times New Roman" w:hAnsi="Calibri" w:cs="Calibri"/>
          <w:u w:val="single"/>
          <w:lang w:eastAsia="en-GB"/>
        </w:rPr>
      </w:pPr>
      <w:r w:rsidRPr="008507CF">
        <w:rPr>
          <w:rFonts w:ascii="Calibri" w:eastAsia="Times New Roman" w:hAnsi="Calibri" w:cs="Calibri"/>
          <w:u w:val="single"/>
          <w:lang w:eastAsia="en-GB"/>
        </w:rPr>
        <w:t xml:space="preserve">Your member institution (where relevant) </w:t>
      </w:r>
    </w:p>
    <w:p w14:paraId="475746CB" w14:textId="77777777" w:rsidR="00B777B7" w:rsidRPr="008507CF" w:rsidRDefault="00B777B7" w:rsidP="00B777B7">
      <w:pPr>
        <w:shd w:val="clear" w:color="auto" w:fill="FFFFFF"/>
        <w:spacing w:after="0" w:line="240" w:lineRule="auto"/>
        <w:rPr>
          <w:rFonts w:ascii="Calibri" w:eastAsia="Times New Roman" w:hAnsi="Calibri" w:cs="Calibri"/>
          <w:lang w:eastAsia="en-GB"/>
        </w:rPr>
      </w:pPr>
    </w:p>
    <w:p w14:paraId="7A43C591" w14:textId="77777777" w:rsidR="00B777B7" w:rsidRPr="008507CF" w:rsidRDefault="00B777B7" w:rsidP="00B777B7">
      <w:pPr>
        <w:shd w:val="clear" w:color="auto" w:fill="FFFFFF"/>
        <w:spacing w:after="0" w:line="240" w:lineRule="auto"/>
        <w:rPr>
          <w:rFonts w:ascii="Calibri" w:eastAsia="Times New Roman" w:hAnsi="Calibri" w:cs="Calibri"/>
          <w:lang w:eastAsia="en-GB"/>
        </w:rPr>
      </w:pPr>
      <w:r w:rsidRPr="008507CF">
        <w:rPr>
          <w:rFonts w:ascii="Calibri" w:eastAsia="Times New Roman" w:hAnsi="Calibri" w:cs="Calibri"/>
          <w:lang w:eastAsia="en-GB"/>
        </w:rPr>
        <w:t xml:space="preserve">The University of London and any relevant Member Institutions are separate legal entities. Where relevant, the University will share your data for the purposes of the management of your </w:t>
      </w:r>
      <w:proofErr w:type="spellStart"/>
      <w:r w:rsidRPr="008507CF">
        <w:rPr>
          <w:rFonts w:ascii="Calibri" w:eastAsia="Times New Roman" w:hAnsi="Calibri" w:cs="Calibri"/>
          <w:lang w:eastAsia="en-GB"/>
        </w:rPr>
        <w:t>Unionlearn</w:t>
      </w:r>
      <w:proofErr w:type="spellEnd"/>
      <w:r w:rsidRPr="008507CF">
        <w:rPr>
          <w:rFonts w:ascii="Calibri" w:eastAsia="Times New Roman" w:hAnsi="Calibri" w:cs="Calibri"/>
          <w:lang w:eastAsia="en-GB"/>
        </w:rPr>
        <w:t xml:space="preserve"> Bursary. </w:t>
      </w:r>
    </w:p>
    <w:p w14:paraId="14FF3421" w14:textId="77777777" w:rsidR="00B777B7" w:rsidRPr="008507CF" w:rsidRDefault="00B777B7" w:rsidP="00B777B7">
      <w:pPr>
        <w:shd w:val="clear" w:color="auto" w:fill="FFFFFF"/>
        <w:spacing w:after="0" w:line="240" w:lineRule="auto"/>
        <w:rPr>
          <w:rFonts w:ascii="Calibri" w:eastAsia="Times New Roman" w:hAnsi="Calibri" w:cs="Calibri"/>
          <w:lang w:eastAsia="en-GB"/>
        </w:rPr>
      </w:pPr>
    </w:p>
    <w:p w14:paraId="1D7F918F" w14:textId="77777777" w:rsidR="00B777B7" w:rsidRPr="008507CF" w:rsidRDefault="00B777B7" w:rsidP="00B777B7">
      <w:pPr>
        <w:keepNext/>
        <w:keepLines/>
        <w:spacing w:after="0"/>
        <w:outlineLvl w:val="0"/>
        <w:rPr>
          <w:rFonts w:ascii="Calibri" w:eastAsia="Times New Roman" w:hAnsi="Calibri" w:cstheme="majorBidi"/>
          <w:b/>
          <w:lang w:eastAsia="en-GB"/>
        </w:rPr>
      </w:pPr>
      <w:r w:rsidRPr="008507CF">
        <w:rPr>
          <w:rFonts w:ascii="Calibri" w:eastAsia="Times New Roman" w:hAnsi="Calibri" w:cstheme="majorBidi"/>
          <w:b/>
          <w:lang w:eastAsia="en-GB"/>
        </w:rPr>
        <w:t xml:space="preserve">How long will we keep your data for? </w:t>
      </w:r>
    </w:p>
    <w:p w14:paraId="41FFDDEF" w14:textId="77777777" w:rsidR="00B777B7" w:rsidRPr="008507CF" w:rsidRDefault="00B777B7" w:rsidP="00B777B7">
      <w:pPr>
        <w:shd w:val="clear" w:color="auto" w:fill="FFFFFF"/>
        <w:spacing w:after="0" w:line="240" w:lineRule="auto"/>
        <w:rPr>
          <w:rFonts w:ascii="Calibri" w:eastAsia="Times New Roman" w:hAnsi="Calibri" w:cs="Calibri"/>
          <w:color w:val="212121"/>
          <w:lang w:eastAsia="en-GB"/>
        </w:rPr>
      </w:pPr>
    </w:p>
    <w:p w14:paraId="0FF20281" w14:textId="77777777" w:rsidR="00B777B7" w:rsidRPr="008507CF" w:rsidRDefault="00B777B7" w:rsidP="00B777B7">
      <w:pPr>
        <w:shd w:val="clear" w:color="auto" w:fill="FFFFFF"/>
        <w:spacing w:after="0" w:line="240" w:lineRule="auto"/>
        <w:rPr>
          <w:rFonts w:ascii="Calibri" w:eastAsia="Times New Roman" w:hAnsi="Calibri" w:cs="Calibri"/>
          <w:color w:val="000000" w:themeColor="text1"/>
          <w:lang w:eastAsia="en-GB"/>
        </w:rPr>
      </w:pPr>
      <w:r w:rsidRPr="008507CF">
        <w:rPr>
          <w:rFonts w:ascii="Calibri" w:eastAsia="Times New Roman" w:hAnsi="Calibri" w:cs="Calibri"/>
          <w:color w:val="212121"/>
          <w:lang w:eastAsia="en-GB"/>
        </w:rPr>
        <w:t xml:space="preserve">The bursary information will be kept as part of your student record and will be retained for six years after your graduation. The reporting and statistics may be kept for longer but these statistics will not identify you or affect you in any way. </w:t>
      </w:r>
    </w:p>
    <w:p w14:paraId="5256B8D3" w14:textId="77777777" w:rsidR="00B777B7" w:rsidRPr="008507CF" w:rsidRDefault="00B777B7" w:rsidP="00B777B7">
      <w:pPr>
        <w:shd w:val="clear" w:color="auto" w:fill="FFFFFF"/>
        <w:spacing w:after="0" w:line="240" w:lineRule="auto"/>
        <w:rPr>
          <w:rFonts w:ascii="Calibri" w:eastAsia="Times New Roman" w:hAnsi="Calibri" w:cs="Calibri"/>
          <w:color w:val="212121"/>
          <w:lang w:eastAsia="en-GB"/>
        </w:rPr>
      </w:pPr>
    </w:p>
    <w:p w14:paraId="63FD45B3" w14:textId="77777777" w:rsidR="00B777B7" w:rsidRPr="008507CF" w:rsidRDefault="00B777B7" w:rsidP="00B777B7">
      <w:pPr>
        <w:keepNext/>
        <w:keepLines/>
        <w:spacing w:after="0"/>
        <w:outlineLvl w:val="0"/>
        <w:rPr>
          <w:rFonts w:ascii="Calibri" w:eastAsia="Times New Roman" w:hAnsi="Calibri" w:cstheme="majorBidi"/>
          <w:b/>
          <w:lang w:eastAsia="en-GB"/>
        </w:rPr>
      </w:pPr>
      <w:r w:rsidRPr="008507CF">
        <w:rPr>
          <w:rFonts w:ascii="Calibri" w:eastAsia="Times New Roman" w:hAnsi="Calibri" w:cstheme="majorBidi"/>
          <w:b/>
          <w:lang w:eastAsia="en-GB"/>
        </w:rPr>
        <w:t xml:space="preserve">How can I find out more? </w:t>
      </w:r>
    </w:p>
    <w:p w14:paraId="0667D612" w14:textId="77777777" w:rsidR="00B777B7" w:rsidRPr="008507CF" w:rsidRDefault="00B777B7" w:rsidP="00B777B7">
      <w:pPr>
        <w:shd w:val="clear" w:color="auto" w:fill="FFFFFF"/>
        <w:spacing w:after="0" w:line="240" w:lineRule="auto"/>
        <w:rPr>
          <w:rFonts w:ascii="Calibri" w:eastAsia="Times New Roman" w:hAnsi="Calibri" w:cs="Calibri"/>
          <w:color w:val="212121"/>
          <w:lang w:eastAsia="en-GB"/>
        </w:rPr>
      </w:pPr>
    </w:p>
    <w:p w14:paraId="700272E3" w14:textId="095C3E8C" w:rsidR="00146197" w:rsidRPr="00B777B7" w:rsidRDefault="00B777B7" w:rsidP="00717CFF">
      <w:r w:rsidRPr="09D041A0">
        <w:rPr>
          <w:rFonts w:ascii="Calibri" w:eastAsia="Times New Roman" w:hAnsi="Calibri" w:cs="Calibri"/>
          <w:color w:val="212121"/>
          <w:lang w:eastAsia="en-GB"/>
        </w:rPr>
        <w:t xml:space="preserve">Please contact </w:t>
      </w:r>
      <w:proofErr w:type="spellStart"/>
      <w:r w:rsidRPr="09D041A0">
        <w:rPr>
          <w:rFonts w:ascii="Calibri" w:eastAsia="Times New Roman" w:hAnsi="Calibri" w:cs="Calibri"/>
          <w:color w:val="212121"/>
          <w:lang w:eastAsia="en-GB"/>
        </w:rPr>
        <w:t>unionlearn</w:t>
      </w:r>
      <w:proofErr w:type="spellEnd"/>
      <w:r w:rsidRPr="09D041A0">
        <w:rPr>
          <w:rFonts w:ascii="Calibri" w:eastAsia="Times New Roman" w:hAnsi="Calibri" w:cs="Calibri"/>
          <w:color w:val="212121"/>
          <w:lang w:eastAsia="en-GB"/>
        </w:rPr>
        <w:t xml:space="preserve"> at </w:t>
      </w:r>
      <w:hyperlink r:id="rId11">
        <w:r w:rsidR="0289C828" w:rsidRPr="09D041A0">
          <w:rPr>
            <w:rStyle w:val="Hyperlink"/>
            <w:rFonts w:ascii="Calibri" w:eastAsia="Times New Roman" w:hAnsi="Calibri" w:cs="Calibri"/>
            <w:color w:val="212121"/>
            <w:lang w:eastAsia="en-GB"/>
          </w:rPr>
          <w:t>union</w:t>
        </w:r>
        <w:r w:rsidR="7A06CC34" w:rsidRPr="09D041A0">
          <w:rPr>
            <w:rStyle w:val="Hyperlink"/>
            <w:rFonts w:ascii="Calibri" w:eastAsia="Times New Roman" w:hAnsi="Calibri" w:cs="Calibri"/>
            <w:color w:val="212121"/>
            <w:lang w:eastAsia="en-GB"/>
          </w:rPr>
          <w:t>learn@tuc.org.uk</w:t>
        </w:r>
      </w:hyperlink>
      <w:r w:rsidR="7A06CC34" w:rsidRPr="09D041A0">
        <w:rPr>
          <w:rFonts w:ascii="Calibri" w:eastAsia="Times New Roman" w:hAnsi="Calibri" w:cs="Calibri"/>
          <w:color w:val="212121"/>
          <w:lang w:eastAsia="en-GB"/>
        </w:rPr>
        <w:t xml:space="preserve"> </w:t>
      </w:r>
      <w:r w:rsidRPr="09D041A0">
        <w:rPr>
          <w:rFonts w:ascii="Calibri" w:eastAsia="Times New Roman" w:hAnsi="Calibri" w:cs="Calibri"/>
          <w:color w:val="212121"/>
          <w:lang w:eastAsia="en-GB"/>
        </w:rPr>
        <w:t xml:space="preserve">or the University of London using the </w:t>
      </w:r>
      <w:hyperlink r:id="rId12">
        <w:r w:rsidRPr="09D041A0">
          <w:rPr>
            <w:rStyle w:val="Hyperlink"/>
            <w:rFonts w:ascii="Calibri" w:hAnsi="Calibri" w:cs="Calibri"/>
          </w:rPr>
          <w:t>Contact Us</w:t>
        </w:r>
      </w:hyperlink>
      <w:r w:rsidRPr="09D041A0">
        <w:rPr>
          <w:rFonts w:ascii="Calibri" w:hAnsi="Calibri" w:cs="Calibri"/>
          <w:color w:val="1F497D"/>
        </w:rPr>
        <w:t xml:space="preserve"> </w:t>
      </w:r>
      <w:r w:rsidRPr="09D041A0">
        <w:rPr>
          <w:rFonts w:ascii="Calibri" w:eastAsia="Times New Roman" w:hAnsi="Calibri" w:cs="Calibri"/>
          <w:color w:val="212121"/>
          <w:lang w:eastAsia="en-GB"/>
        </w:rPr>
        <w:t xml:space="preserve">tab in the first instance. You can find out more about your rights under data protection law, as well as our policies and the contact details of our Data Protection Officer, at the following link: </w:t>
      </w:r>
      <w:hyperlink r:id="rId13">
        <w:r w:rsidRPr="09D041A0">
          <w:rPr>
            <w:rStyle w:val="Hyperlink"/>
          </w:rPr>
          <w:t>https://london.ac.uk/about-us/how-university-run/policies/data-protection</w:t>
        </w:r>
      </w:hyperlink>
    </w:p>
    <w:sectPr w:rsidR="00146197" w:rsidRPr="00B777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4142C"/>
    <w:multiLevelType w:val="hybridMultilevel"/>
    <w:tmpl w:val="1B8C2B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7234506"/>
    <w:multiLevelType w:val="hybridMultilevel"/>
    <w:tmpl w:val="A42820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FE3E93"/>
    <w:multiLevelType w:val="hybridMultilevel"/>
    <w:tmpl w:val="A42820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F90556"/>
    <w:multiLevelType w:val="hybridMultilevel"/>
    <w:tmpl w:val="AD9E01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70193EBF"/>
    <w:multiLevelType w:val="hybridMultilevel"/>
    <w:tmpl w:val="AD9E01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7DA7346B"/>
    <w:multiLevelType w:val="hybridMultilevel"/>
    <w:tmpl w:val="60AE79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2A5"/>
    <w:rsid w:val="00026F5E"/>
    <w:rsid w:val="00061F6A"/>
    <w:rsid w:val="000D13A5"/>
    <w:rsid w:val="00105724"/>
    <w:rsid w:val="00146197"/>
    <w:rsid w:val="00150BBD"/>
    <w:rsid w:val="00191FCA"/>
    <w:rsid w:val="001A0DBC"/>
    <w:rsid w:val="002262D9"/>
    <w:rsid w:val="002555B5"/>
    <w:rsid w:val="002D5C0D"/>
    <w:rsid w:val="003452A5"/>
    <w:rsid w:val="00404094"/>
    <w:rsid w:val="004D759A"/>
    <w:rsid w:val="004E44A3"/>
    <w:rsid w:val="00530E6E"/>
    <w:rsid w:val="005F7439"/>
    <w:rsid w:val="006A369F"/>
    <w:rsid w:val="00717CFF"/>
    <w:rsid w:val="007B66F0"/>
    <w:rsid w:val="008507CF"/>
    <w:rsid w:val="00A305EB"/>
    <w:rsid w:val="00AC4F36"/>
    <w:rsid w:val="00B777B7"/>
    <w:rsid w:val="00BD570D"/>
    <w:rsid w:val="00C43492"/>
    <w:rsid w:val="00C6488F"/>
    <w:rsid w:val="00C665DA"/>
    <w:rsid w:val="00C91F13"/>
    <w:rsid w:val="00CB0636"/>
    <w:rsid w:val="00D066A1"/>
    <w:rsid w:val="00DA6E00"/>
    <w:rsid w:val="00DB274C"/>
    <w:rsid w:val="00DD68B3"/>
    <w:rsid w:val="00E44B31"/>
    <w:rsid w:val="00E9276E"/>
    <w:rsid w:val="00F03894"/>
    <w:rsid w:val="00F51914"/>
    <w:rsid w:val="00F71603"/>
    <w:rsid w:val="00FE0DBE"/>
    <w:rsid w:val="00FE3572"/>
    <w:rsid w:val="00FF3AD4"/>
    <w:rsid w:val="0289C828"/>
    <w:rsid w:val="09D041A0"/>
    <w:rsid w:val="0A9986D4"/>
    <w:rsid w:val="13AED2A0"/>
    <w:rsid w:val="154AD2D4"/>
    <w:rsid w:val="2B7E773F"/>
    <w:rsid w:val="32C4E251"/>
    <w:rsid w:val="49A81313"/>
    <w:rsid w:val="4AD60FB0"/>
    <w:rsid w:val="55FAA2AE"/>
    <w:rsid w:val="5A3CCEDD"/>
    <w:rsid w:val="5B521976"/>
    <w:rsid w:val="5C3070F3"/>
    <w:rsid w:val="6BDDF0A5"/>
    <w:rsid w:val="7A06CC34"/>
    <w:rsid w:val="7BE60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6A197"/>
  <w15:chartTrackingRefBased/>
  <w15:docId w15:val="{7E8D7060-3BE0-47A6-B1B1-C33B3490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2A5"/>
    <w:pPr>
      <w:ind w:left="720"/>
      <w:contextualSpacing/>
    </w:pPr>
  </w:style>
  <w:style w:type="table" w:styleId="TableGrid">
    <w:name w:val="Table Grid"/>
    <w:basedOn w:val="TableNormal"/>
    <w:uiPriority w:val="39"/>
    <w:rsid w:val="00191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91FCA"/>
    <w:rPr>
      <w:color w:val="808080"/>
    </w:rPr>
  </w:style>
  <w:style w:type="character" w:styleId="CommentReference">
    <w:name w:val="annotation reference"/>
    <w:basedOn w:val="DefaultParagraphFont"/>
    <w:uiPriority w:val="99"/>
    <w:semiHidden/>
    <w:unhideWhenUsed/>
    <w:rsid w:val="00F71603"/>
    <w:rPr>
      <w:sz w:val="16"/>
      <w:szCs w:val="16"/>
    </w:rPr>
  </w:style>
  <w:style w:type="paragraph" w:styleId="CommentText">
    <w:name w:val="annotation text"/>
    <w:basedOn w:val="Normal"/>
    <w:link w:val="CommentTextChar"/>
    <w:uiPriority w:val="99"/>
    <w:semiHidden/>
    <w:unhideWhenUsed/>
    <w:rsid w:val="00F71603"/>
    <w:pPr>
      <w:spacing w:line="240" w:lineRule="auto"/>
    </w:pPr>
    <w:rPr>
      <w:sz w:val="20"/>
      <w:szCs w:val="20"/>
    </w:rPr>
  </w:style>
  <w:style w:type="character" w:customStyle="1" w:styleId="CommentTextChar">
    <w:name w:val="Comment Text Char"/>
    <w:basedOn w:val="DefaultParagraphFont"/>
    <w:link w:val="CommentText"/>
    <w:uiPriority w:val="99"/>
    <w:semiHidden/>
    <w:rsid w:val="00F71603"/>
    <w:rPr>
      <w:sz w:val="20"/>
      <w:szCs w:val="20"/>
    </w:rPr>
  </w:style>
  <w:style w:type="paragraph" w:styleId="CommentSubject">
    <w:name w:val="annotation subject"/>
    <w:basedOn w:val="CommentText"/>
    <w:next w:val="CommentText"/>
    <w:link w:val="CommentSubjectChar"/>
    <w:uiPriority w:val="99"/>
    <w:semiHidden/>
    <w:unhideWhenUsed/>
    <w:rsid w:val="00F71603"/>
    <w:rPr>
      <w:b/>
      <w:bCs/>
    </w:rPr>
  </w:style>
  <w:style w:type="character" w:customStyle="1" w:styleId="CommentSubjectChar">
    <w:name w:val="Comment Subject Char"/>
    <w:basedOn w:val="CommentTextChar"/>
    <w:link w:val="CommentSubject"/>
    <w:uiPriority w:val="99"/>
    <w:semiHidden/>
    <w:rsid w:val="00F71603"/>
    <w:rPr>
      <w:b/>
      <w:bCs/>
      <w:sz w:val="20"/>
      <w:szCs w:val="20"/>
    </w:rPr>
  </w:style>
  <w:style w:type="paragraph" w:styleId="BalloonText">
    <w:name w:val="Balloon Text"/>
    <w:basedOn w:val="Normal"/>
    <w:link w:val="BalloonTextChar"/>
    <w:uiPriority w:val="99"/>
    <w:semiHidden/>
    <w:unhideWhenUsed/>
    <w:rsid w:val="00F716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603"/>
    <w:rPr>
      <w:rFonts w:ascii="Segoe UI" w:hAnsi="Segoe UI" w:cs="Segoe UI"/>
      <w:sz w:val="18"/>
      <w:szCs w:val="18"/>
    </w:rPr>
  </w:style>
  <w:style w:type="character" w:styleId="Hyperlink">
    <w:name w:val="Hyperlink"/>
    <w:basedOn w:val="DefaultParagraphFont"/>
    <w:uiPriority w:val="99"/>
    <w:semiHidden/>
    <w:unhideWhenUsed/>
    <w:rsid w:val="00B777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509623">
      <w:bodyDiv w:val="1"/>
      <w:marLeft w:val="0"/>
      <w:marRight w:val="0"/>
      <w:marTop w:val="0"/>
      <w:marBottom w:val="0"/>
      <w:divBdr>
        <w:top w:val="none" w:sz="0" w:space="0" w:color="auto"/>
        <w:left w:val="none" w:sz="0" w:space="0" w:color="auto"/>
        <w:bottom w:val="none" w:sz="0" w:space="0" w:color="auto"/>
        <w:right w:val="none" w:sz="0" w:space="0" w:color="auto"/>
      </w:divBdr>
    </w:div>
    <w:div w:id="1060593601">
      <w:bodyDiv w:val="1"/>
      <w:marLeft w:val="0"/>
      <w:marRight w:val="0"/>
      <w:marTop w:val="0"/>
      <w:marBottom w:val="0"/>
      <w:divBdr>
        <w:top w:val="none" w:sz="0" w:space="0" w:color="auto"/>
        <w:left w:val="none" w:sz="0" w:space="0" w:color="auto"/>
        <w:bottom w:val="none" w:sz="0" w:space="0" w:color="auto"/>
        <w:right w:val="none" w:sz="0" w:space="0" w:color="auto"/>
      </w:divBdr>
    </w:div>
    <w:div w:id="1140928065">
      <w:bodyDiv w:val="1"/>
      <w:marLeft w:val="0"/>
      <w:marRight w:val="0"/>
      <w:marTop w:val="0"/>
      <w:marBottom w:val="0"/>
      <w:divBdr>
        <w:top w:val="none" w:sz="0" w:space="0" w:color="auto"/>
        <w:left w:val="none" w:sz="0" w:space="0" w:color="auto"/>
        <w:bottom w:val="none" w:sz="0" w:space="0" w:color="auto"/>
        <w:right w:val="none" w:sz="0" w:space="0" w:color="auto"/>
      </w:divBdr>
    </w:div>
    <w:div w:id="1584339861">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940529237">
      <w:bodyDiv w:val="1"/>
      <w:marLeft w:val="0"/>
      <w:marRight w:val="0"/>
      <w:marTop w:val="0"/>
      <w:marBottom w:val="0"/>
      <w:divBdr>
        <w:top w:val="none" w:sz="0" w:space="0" w:color="auto"/>
        <w:left w:val="none" w:sz="0" w:space="0" w:color="auto"/>
        <w:bottom w:val="none" w:sz="0" w:space="0" w:color="auto"/>
        <w:right w:val="none" w:sz="0" w:space="0" w:color="auto"/>
      </w:divBdr>
    </w:div>
    <w:div w:id="1975672091">
      <w:bodyDiv w:val="1"/>
      <w:marLeft w:val="0"/>
      <w:marRight w:val="0"/>
      <w:marTop w:val="0"/>
      <w:marBottom w:val="0"/>
      <w:divBdr>
        <w:top w:val="none" w:sz="0" w:space="0" w:color="auto"/>
        <w:left w:val="none" w:sz="0" w:space="0" w:color="auto"/>
        <w:bottom w:val="none" w:sz="0" w:space="0" w:color="auto"/>
        <w:right w:val="none" w:sz="0" w:space="0" w:color="auto"/>
      </w:divBdr>
    </w:div>
    <w:div w:id="204809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ondon.ac.uk/about-us/how-university-run/policies/data-protec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id.london.ac.uk/sid/login/newuserform.aspx?cctc=UOL&amp;category=UO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nionlearn@tuc.org.uk"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hyperlink" Target="https://london.ac.uk/about-us/how-university-run/policies/data-protection" TargetMode="External"/><Relationship Id="rId4" Type="http://schemas.openxmlformats.org/officeDocument/2006/relationships/customXml" Target="../customXml/item4.xml"/><Relationship Id="rId9" Type="http://schemas.openxmlformats.org/officeDocument/2006/relationships/image" Target="media/image1.277D9E30"/><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06D488B6-FA09-4880-A3F9-F096471F82AE}"/>
      </w:docPartPr>
      <w:docPartBody>
        <w:p w:rsidR="001D1DF7" w:rsidRDefault="00C91F13">
          <w:r w:rsidRPr="00F7081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13"/>
    <w:rsid w:val="001D1DF7"/>
    <w:rsid w:val="0055236F"/>
    <w:rsid w:val="005A5A10"/>
    <w:rsid w:val="00C85C7C"/>
    <w:rsid w:val="00C91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1F1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8B27609C75BF4B86CCB4EEA0DCBE5C" ma:contentTypeVersion="12" ma:contentTypeDescription="Create a new document." ma:contentTypeScope="" ma:versionID="5c481afb65e6e61512df4066bec2677b">
  <xsd:schema xmlns:xsd="http://www.w3.org/2001/XMLSchema" xmlns:xs="http://www.w3.org/2001/XMLSchema" xmlns:p="http://schemas.microsoft.com/office/2006/metadata/properties" xmlns:ns3="b4705eca-8fbc-4c42-a689-8d767708a336" xmlns:ns4="71851341-0db9-4bc8-b09c-352396f0a7e1" targetNamespace="http://schemas.microsoft.com/office/2006/metadata/properties" ma:root="true" ma:fieldsID="ae6f422fd2d18a04ea3a5eb0b4f5b124" ns3:_="" ns4:_="">
    <xsd:import namespace="b4705eca-8fbc-4c42-a689-8d767708a336"/>
    <xsd:import namespace="71851341-0db9-4bc8-b09c-352396f0a7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05eca-8fbc-4c42-a689-8d767708a3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851341-0db9-4bc8-b09c-352396f0a7e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A1031-A3E0-4697-A579-EB9C1227E913}">
  <ds:schemaRefs>
    <ds:schemaRef ds:uri="http://schemas.microsoft.com/sharepoint/v3/contenttype/forms"/>
  </ds:schemaRefs>
</ds:datastoreItem>
</file>

<file path=customXml/itemProps2.xml><?xml version="1.0" encoding="utf-8"?>
<ds:datastoreItem xmlns:ds="http://schemas.openxmlformats.org/officeDocument/2006/customXml" ds:itemID="{5014626C-3F68-4FFD-A19C-4D9FC7FBB2D7}">
  <ds:schemaRef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elements/1.1/"/>
    <ds:schemaRef ds:uri="71851341-0db9-4bc8-b09c-352396f0a7e1"/>
    <ds:schemaRef ds:uri="http://purl.org/dc/dcmitype/"/>
    <ds:schemaRef ds:uri="b4705eca-8fbc-4c42-a689-8d767708a336"/>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3B92A5F-D8FE-43BD-96AD-C09141518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05eca-8fbc-4c42-a689-8d767708a336"/>
    <ds:schemaRef ds:uri="71851341-0db9-4bc8-b09c-352396f0a7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D13849-2D0B-4BC1-BEE3-48E7BFAF9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1842</Words>
  <Characters>10503</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London</Company>
  <LinksUpToDate>false</LinksUpToDate>
  <CharactersWithSpaces>12321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Steven</dc:creator>
  <cp:keywords/>
  <dc:description/>
  <cp:lastModifiedBy>Lindsay Alexander</cp:lastModifiedBy>
  <cp:revision>2</cp:revision>
  <dcterms:created xsi:type="dcterms:W3CDTF">2020-07-28T12:45:00Z</dcterms:created>
  <dcterms:modified xsi:type="dcterms:W3CDTF">2020-07-28T12:45:00Z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0x010100C18B27609C75BF4B86CCB4EEA0DCBE5C</vt:lpwstr>
  </property>
</Properties>
</file>